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E6C4" w14:textId="77777777" w:rsidR="00567950" w:rsidRDefault="00567950" w:rsidP="00567950">
      <w:pPr>
        <w:pStyle w:val="berschrift1"/>
        <w:numPr>
          <w:ilvl w:val="0"/>
          <w:numId w:val="3"/>
        </w:numPr>
        <w:tabs>
          <w:tab w:val="clear" w:pos="432"/>
          <w:tab w:val="num" w:pos="360"/>
          <w:tab w:val="right" w:pos="6804"/>
        </w:tabs>
        <w:spacing w:after="120" w:line="240" w:lineRule="auto"/>
        <w:ind w:left="431" w:hanging="431"/>
        <w:rPr>
          <w:lang w:val="de-DE"/>
        </w:rPr>
      </w:pPr>
      <w:r>
        <w:rPr>
          <w:sz w:val="36"/>
        </w:rPr>
        <w:t>Press</w:t>
      </w:r>
      <w:r>
        <w:rPr>
          <w:sz w:val="36"/>
          <w:lang w:val="de-DE"/>
        </w:rPr>
        <w:t>einformation</w:t>
      </w:r>
    </w:p>
    <w:p w14:paraId="2B0DDF05" w14:textId="77777777" w:rsidR="00567950" w:rsidRDefault="00567950" w:rsidP="00567950">
      <w:pPr>
        <w:pStyle w:val="Listenabsatz"/>
        <w:numPr>
          <w:ilvl w:val="0"/>
          <w:numId w:val="3"/>
        </w:numPr>
        <w:spacing w:before="0" w:after="0"/>
        <w:ind w:left="431" w:hanging="431"/>
        <w:rPr>
          <w:rFonts w:cs="Arial"/>
          <w:b/>
          <w:bCs/>
          <w:szCs w:val="22"/>
        </w:rPr>
      </w:pPr>
    </w:p>
    <w:p w14:paraId="10AE6198" w14:textId="3252A6BE" w:rsidR="00567950" w:rsidRDefault="003F0536" w:rsidP="003F05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0" w:after="0" w:line="360" w:lineRule="auto"/>
        <w:ind w:right="1985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feco im dm-dialogicum</w:t>
      </w:r>
    </w:p>
    <w:p w14:paraId="0CE2C1F7" w14:textId="77777777" w:rsidR="00567950" w:rsidRPr="00657CC3" w:rsidRDefault="00567950" w:rsidP="003F0536">
      <w:pPr>
        <w:spacing w:before="0" w:after="0" w:line="360" w:lineRule="auto"/>
        <w:ind w:right="1985"/>
        <w:rPr>
          <w:sz w:val="20"/>
        </w:rPr>
      </w:pPr>
    </w:p>
    <w:p w14:paraId="2D5AF71C" w14:textId="3996079C" w:rsidR="00657CC3" w:rsidRPr="001E08C7" w:rsidRDefault="00567950" w:rsidP="003F0536">
      <w:pPr>
        <w:spacing w:before="0" w:after="0" w:line="360" w:lineRule="auto"/>
        <w:ind w:right="1985"/>
        <w:rPr>
          <w:rFonts w:cs="Arial"/>
          <w:bCs/>
          <w:sz w:val="20"/>
        </w:rPr>
      </w:pPr>
      <w:r w:rsidRPr="00657CC3">
        <w:rPr>
          <w:rFonts w:cs="Arial"/>
          <w:b/>
          <w:sz w:val="20"/>
        </w:rPr>
        <w:t xml:space="preserve">Karlsruhe, im </w:t>
      </w:r>
      <w:r w:rsidR="00BF6810">
        <w:rPr>
          <w:rFonts w:cs="Arial"/>
          <w:b/>
          <w:sz w:val="20"/>
        </w:rPr>
        <w:t>Januar</w:t>
      </w:r>
      <w:r w:rsidRPr="00657CC3">
        <w:rPr>
          <w:rFonts w:cs="Arial"/>
          <w:b/>
          <w:sz w:val="20"/>
        </w:rPr>
        <w:t xml:space="preserve"> 202</w:t>
      </w:r>
      <w:r w:rsidR="00BF6810">
        <w:rPr>
          <w:rFonts w:cs="Arial"/>
          <w:b/>
          <w:sz w:val="20"/>
        </w:rPr>
        <w:t>3</w:t>
      </w:r>
      <w:r w:rsidRPr="00657CC3">
        <w:rPr>
          <w:rFonts w:cs="Arial"/>
          <w:b/>
          <w:sz w:val="20"/>
        </w:rPr>
        <w:t>.</w:t>
      </w:r>
      <w:r w:rsidRPr="00657CC3">
        <w:rPr>
          <w:rFonts w:cs="Arial"/>
          <w:sz w:val="20"/>
        </w:rPr>
        <w:t xml:space="preserve"> </w:t>
      </w:r>
      <w:r w:rsidR="003F0536" w:rsidRPr="00657CC3">
        <w:rPr>
          <w:rFonts w:cs="Arial"/>
          <w:bCs/>
          <w:sz w:val="20"/>
        </w:rPr>
        <w:t>Im Sommer 2019 eröffnete die dm-</w:t>
      </w:r>
      <w:r w:rsidR="00BF6810">
        <w:rPr>
          <w:rFonts w:cs="Arial"/>
          <w:bCs/>
          <w:sz w:val="20"/>
        </w:rPr>
        <w:t>d</w:t>
      </w:r>
      <w:r w:rsidR="003F0536" w:rsidRPr="00657CC3">
        <w:rPr>
          <w:rFonts w:cs="Arial"/>
          <w:bCs/>
          <w:sz w:val="20"/>
        </w:rPr>
        <w:t>rogerie Markt GmbH + Co. KG ihren neuen Unternehmenssitz in Karlsruhe. D</w:t>
      </w:r>
      <w:r w:rsidR="00657CC3">
        <w:rPr>
          <w:rFonts w:cs="Arial"/>
          <w:bCs/>
          <w:sz w:val="20"/>
        </w:rPr>
        <w:t>ie Identität des Unternehmens findet i</w:t>
      </w:r>
      <w:r w:rsidR="000D2B01">
        <w:rPr>
          <w:rFonts w:cs="Arial"/>
          <w:bCs/>
          <w:sz w:val="20"/>
        </w:rPr>
        <w:t>n</w:t>
      </w:r>
      <w:r w:rsidR="00657CC3">
        <w:rPr>
          <w:rFonts w:cs="Arial"/>
          <w:bCs/>
          <w:sz w:val="20"/>
        </w:rPr>
        <w:t xml:space="preserve"> dem </w:t>
      </w:r>
      <w:r w:rsidR="003F0536" w:rsidRPr="00657CC3">
        <w:rPr>
          <w:rFonts w:cs="Arial"/>
          <w:bCs/>
          <w:sz w:val="20"/>
        </w:rPr>
        <w:t>vom Architekturbüro LRO Lederer, Ragnarsdóttir, Oei geplante</w:t>
      </w:r>
      <w:r w:rsidR="00FE118E">
        <w:rPr>
          <w:rFonts w:cs="Arial"/>
          <w:bCs/>
          <w:sz w:val="20"/>
        </w:rPr>
        <w:t>n</w:t>
      </w:r>
      <w:r w:rsidR="003F0536" w:rsidRPr="00657CC3">
        <w:rPr>
          <w:rFonts w:cs="Arial"/>
          <w:bCs/>
          <w:sz w:val="20"/>
        </w:rPr>
        <w:t xml:space="preserve"> dm-dialogicum </w:t>
      </w:r>
      <w:r w:rsidR="00657CC3">
        <w:rPr>
          <w:rFonts w:cs="Arial"/>
          <w:bCs/>
          <w:sz w:val="20"/>
        </w:rPr>
        <w:t xml:space="preserve">seinen Ausdruck und </w:t>
      </w:r>
      <w:r w:rsidR="003F0536" w:rsidRPr="00657CC3">
        <w:rPr>
          <w:rFonts w:cs="Arial"/>
          <w:bCs/>
          <w:sz w:val="20"/>
        </w:rPr>
        <w:t xml:space="preserve">bietet Platz für </w:t>
      </w:r>
      <w:r w:rsidR="00DB7682">
        <w:rPr>
          <w:rFonts w:cs="Arial"/>
          <w:bCs/>
          <w:sz w:val="20"/>
        </w:rPr>
        <w:t>2</w:t>
      </w:r>
      <w:r w:rsidR="003F0536" w:rsidRPr="00657CC3">
        <w:rPr>
          <w:rFonts w:cs="Arial"/>
          <w:bCs/>
          <w:sz w:val="20"/>
        </w:rPr>
        <w:t>.800 Mitarbeitende auf einer Fläche von 41.000 m².</w:t>
      </w:r>
      <w:r w:rsidR="001E08C7">
        <w:rPr>
          <w:rFonts w:cs="Arial"/>
          <w:bCs/>
          <w:sz w:val="20"/>
        </w:rPr>
        <w:t xml:space="preserve"> </w:t>
      </w:r>
      <w:r w:rsidR="001E08C7" w:rsidRPr="001E08C7">
        <w:rPr>
          <w:rFonts w:cs="Arial"/>
          <w:bCs/>
          <w:sz w:val="20"/>
        </w:rPr>
        <w:t>2020 wurde das Verwaltungsgebäude mit dem Hugo-Häring-Architekturpreis ausgezeichnet.</w:t>
      </w:r>
      <w:r w:rsidR="003F0536" w:rsidRPr="001E08C7">
        <w:rPr>
          <w:rFonts w:cs="Arial"/>
          <w:bCs/>
          <w:sz w:val="20"/>
        </w:rPr>
        <w:t xml:space="preserve"> Die feco-Gruppe </w:t>
      </w:r>
      <w:r w:rsidR="00FE118E" w:rsidRPr="001E08C7">
        <w:rPr>
          <w:rFonts w:cs="Arial"/>
          <w:bCs/>
          <w:sz w:val="20"/>
        </w:rPr>
        <w:t xml:space="preserve">leistete </w:t>
      </w:r>
      <w:r w:rsidR="003F0536" w:rsidRPr="001E08C7">
        <w:rPr>
          <w:rFonts w:cs="Arial"/>
          <w:bCs/>
          <w:sz w:val="20"/>
        </w:rPr>
        <w:t>mit Trennwänden</w:t>
      </w:r>
      <w:r w:rsidR="00621A80" w:rsidRPr="001E08C7">
        <w:rPr>
          <w:rFonts w:cs="Arial"/>
          <w:bCs/>
          <w:sz w:val="20"/>
        </w:rPr>
        <w:t xml:space="preserve"> und </w:t>
      </w:r>
      <w:r w:rsidR="003F0536" w:rsidRPr="001E08C7">
        <w:rPr>
          <w:rFonts w:cs="Arial"/>
          <w:bCs/>
          <w:sz w:val="20"/>
        </w:rPr>
        <w:t xml:space="preserve">Türen </w:t>
      </w:r>
      <w:r w:rsidR="00657CC3" w:rsidRPr="001E08C7">
        <w:rPr>
          <w:rFonts w:cs="Arial"/>
          <w:bCs/>
          <w:sz w:val="20"/>
        </w:rPr>
        <w:t>einen Beitrag zur gelungenen Bürokonzeption</w:t>
      </w:r>
      <w:r w:rsidR="001E08C7" w:rsidRPr="001E08C7">
        <w:rPr>
          <w:rFonts w:cs="Arial"/>
          <w:bCs/>
          <w:sz w:val="20"/>
        </w:rPr>
        <w:t>.</w:t>
      </w:r>
    </w:p>
    <w:p w14:paraId="1BC662D5" w14:textId="0A691552" w:rsidR="003F0536" w:rsidRPr="001E08C7" w:rsidRDefault="003F0536" w:rsidP="003F0536">
      <w:pPr>
        <w:spacing w:before="0" w:after="0" w:line="360" w:lineRule="auto"/>
        <w:ind w:right="1985"/>
        <w:rPr>
          <w:rFonts w:cs="Arial"/>
          <w:bCs/>
          <w:sz w:val="20"/>
        </w:rPr>
      </w:pPr>
    </w:p>
    <w:p w14:paraId="338A0131" w14:textId="089A3E43" w:rsidR="00FE118E" w:rsidRDefault="003F0536" w:rsidP="003F0536">
      <w:pPr>
        <w:spacing w:before="0" w:after="0" w:line="360" w:lineRule="auto"/>
        <w:ind w:right="1985"/>
        <w:rPr>
          <w:rFonts w:cs="Arial"/>
          <w:bCs/>
          <w:sz w:val="20"/>
        </w:rPr>
      </w:pPr>
      <w:r w:rsidRPr="00657CC3">
        <w:rPr>
          <w:rFonts w:cs="Arial"/>
          <w:bCs/>
          <w:sz w:val="20"/>
        </w:rPr>
        <w:t>Die Sekretariate</w:t>
      </w:r>
      <w:r w:rsidR="00BF6810">
        <w:rPr>
          <w:rFonts w:cs="Arial"/>
          <w:bCs/>
          <w:sz w:val="20"/>
        </w:rPr>
        <w:t>, die sich in Verbindungsspangen befinden,</w:t>
      </w:r>
      <w:r w:rsidRPr="00657CC3">
        <w:rPr>
          <w:rFonts w:cs="Arial"/>
          <w:bCs/>
          <w:sz w:val="20"/>
        </w:rPr>
        <w:t xml:space="preserve"> </w:t>
      </w:r>
      <w:r w:rsidR="00BF6810">
        <w:rPr>
          <w:rFonts w:cs="Arial"/>
          <w:bCs/>
          <w:sz w:val="20"/>
        </w:rPr>
        <w:t>wurden</w:t>
      </w:r>
      <w:r w:rsidRPr="00657CC3">
        <w:rPr>
          <w:rFonts w:cs="Arial"/>
          <w:bCs/>
          <w:sz w:val="20"/>
        </w:rPr>
        <w:t xml:space="preserve"> zum Flur </w:t>
      </w:r>
      <w:r w:rsidR="00BF6810">
        <w:rPr>
          <w:rFonts w:cs="Arial"/>
          <w:bCs/>
          <w:sz w:val="20"/>
        </w:rPr>
        <w:t xml:space="preserve">2021 </w:t>
      </w:r>
      <w:r w:rsidRPr="00657CC3">
        <w:rPr>
          <w:rFonts w:cs="Arial"/>
          <w:bCs/>
          <w:sz w:val="20"/>
        </w:rPr>
        <w:t>mit der Nurglaskonstruktion feco</w:t>
      </w:r>
      <w:r w:rsidRPr="00AC2210">
        <w:rPr>
          <w:rFonts w:cs="Arial"/>
          <w:sz w:val="20"/>
        </w:rPr>
        <w:t>plan</w:t>
      </w:r>
      <w:r w:rsidRPr="00657CC3">
        <w:rPr>
          <w:rFonts w:cs="Arial"/>
          <w:bCs/>
          <w:sz w:val="20"/>
        </w:rPr>
        <w:t xml:space="preserve"> mit 12 mm ESG und einem Schalldämmprüfwert von </w:t>
      </w:r>
      <w:r w:rsidRPr="00657CC3">
        <w:rPr>
          <w:rFonts w:cs="Arial"/>
          <w:bCs/>
          <w:sz w:val="20"/>
          <w:lang w:bidi="hi-IN"/>
        </w:rPr>
        <w:t>R</w:t>
      </w:r>
      <w:r w:rsidRPr="00657CC3">
        <w:rPr>
          <w:rFonts w:cs="Arial"/>
          <w:bCs/>
          <w:sz w:val="20"/>
          <w:vertAlign w:val="subscript"/>
          <w:lang w:bidi="hi-IN"/>
        </w:rPr>
        <w:t>w,P</w:t>
      </w:r>
      <w:r w:rsidRPr="00657CC3">
        <w:rPr>
          <w:rFonts w:cs="Arial"/>
          <w:bCs/>
          <w:sz w:val="20"/>
        </w:rPr>
        <w:t xml:space="preserve"> = 37 dB zum Erschließungsflur transparent abgetrennt. Zargen und Anschlussprofile sind RAL 9016 verkehrsweiß pulverbeschichtet. Die Türen sind Ganzglastüren feco</w:t>
      </w:r>
      <w:r w:rsidRPr="00AC2210">
        <w:rPr>
          <w:rFonts w:cs="Arial"/>
          <w:sz w:val="20"/>
        </w:rPr>
        <w:t>tür</w:t>
      </w:r>
      <w:r w:rsidRPr="00657CC3">
        <w:rPr>
          <w:rFonts w:cs="Arial"/>
          <w:bCs/>
          <w:sz w:val="20"/>
        </w:rPr>
        <w:t xml:space="preserve"> G10 mit feco</w:t>
      </w:r>
      <w:r w:rsidRPr="00AC2210">
        <w:rPr>
          <w:rFonts w:cs="Arial"/>
          <w:sz w:val="20"/>
        </w:rPr>
        <w:t>plan</w:t>
      </w:r>
      <w:r w:rsidRPr="00657CC3">
        <w:rPr>
          <w:rFonts w:cs="Arial"/>
          <w:bCs/>
          <w:sz w:val="20"/>
        </w:rPr>
        <w:t xml:space="preserve"> Oberlicht. Bei einer Wandhöhe von </w:t>
      </w:r>
      <w:r w:rsidR="00BF6810">
        <w:rPr>
          <w:rFonts w:cs="Arial"/>
          <w:bCs/>
          <w:sz w:val="20"/>
        </w:rPr>
        <w:t xml:space="preserve">3,85 </w:t>
      </w:r>
      <w:r w:rsidR="00DB7682">
        <w:rPr>
          <w:rFonts w:cs="Arial"/>
          <w:bCs/>
          <w:sz w:val="20"/>
        </w:rPr>
        <w:t>m</w:t>
      </w:r>
      <w:r w:rsidRPr="00657CC3">
        <w:rPr>
          <w:rFonts w:cs="Arial"/>
          <w:bCs/>
          <w:sz w:val="20"/>
        </w:rPr>
        <w:t xml:space="preserve"> wurde die Glastür aus Gründen der Stabilität raumhoch mit integriertem Glasoberlicht und Querkämpfer ausgeführt. Ein Raum ist mit einer melaminharzdirektbeschichteten weißen Vollwand feco</w:t>
      </w:r>
      <w:r w:rsidRPr="00AC2210">
        <w:rPr>
          <w:rFonts w:cs="Arial"/>
          <w:sz w:val="20"/>
        </w:rPr>
        <w:t>wand</w:t>
      </w:r>
      <w:r w:rsidRPr="00657CC3">
        <w:rPr>
          <w:rFonts w:cs="Arial"/>
          <w:bCs/>
          <w:sz w:val="20"/>
        </w:rPr>
        <w:t xml:space="preserve"> und einer flurseitig flächenbündigen Holztür feco</w:t>
      </w:r>
      <w:r w:rsidRPr="00AC2210">
        <w:rPr>
          <w:rFonts w:cs="Arial"/>
          <w:sz w:val="20"/>
        </w:rPr>
        <w:t>tür</w:t>
      </w:r>
      <w:r w:rsidRPr="00657CC3">
        <w:rPr>
          <w:rFonts w:cs="Arial"/>
          <w:bCs/>
          <w:sz w:val="20"/>
        </w:rPr>
        <w:t xml:space="preserve"> H70 mit flurseitig verdeckter Zarge geschlossen. Türblatt, Türseitenteile und Oberblende sind mit kanadischem Ahorn in bildhafter Furnierabwicklung belegt. </w:t>
      </w:r>
      <w:r w:rsidR="00FE118E">
        <w:rPr>
          <w:rFonts w:cs="Arial"/>
          <w:bCs/>
          <w:sz w:val="20"/>
        </w:rPr>
        <w:t xml:space="preserve">Das Ahornfurnier greift dieses </w:t>
      </w:r>
      <w:r w:rsidR="00FE118E" w:rsidRPr="00657CC3">
        <w:rPr>
          <w:rFonts w:cs="Arial"/>
          <w:bCs/>
          <w:sz w:val="20"/>
        </w:rPr>
        <w:t>auch sonst im Gebäude eingesetzte Gestaltungselement bei den Systemtrennwände wieder auf</w:t>
      </w:r>
      <w:r w:rsidR="00FE118E">
        <w:rPr>
          <w:rFonts w:cs="Arial"/>
          <w:bCs/>
          <w:sz w:val="20"/>
        </w:rPr>
        <w:t>.</w:t>
      </w:r>
    </w:p>
    <w:p w14:paraId="01076C4A" w14:textId="77777777" w:rsidR="003F0536" w:rsidRPr="00657CC3" w:rsidRDefault="003F0536" w:rsidP="003F0536">
      <w:pPr>
        <w:spacing w:before="0" w:after="0" w:line="360" w:lineRule="auto"/>
        <w:ind w:right="1985"/>
        <w:rPr>
          <w:rFonts w:cs="Arial"/>
          <w:bCs/>
          <w:sz w:val="20"/>
        </w:rPr>
      </w:pPr>
    </w:p>
    <w:p w14:paraId="638E5474" w14:textId="364B1D97" w:rsidR="003F0536" w:rsidRPr="00657CC3" w:rsidRDefault="003F0536" w:rsidP="003F0536">
      <w:pPr>
        <w:spacing w:before="0" w:after="0" w:line="360" w:lineRule="auto"/>
        <w:ind w:right="1985"/>
        <w:rPr>
          <w:rFonts w:cs="Arial"/>
          <w:bCs/>
          <w:sz w:val="20"/>
        </w:rPr>
      </w:pPr>
      <w:r w:rsidRPr="00657CC3">
        <w:rPr>
          <w:rFonts w:cs="Arial"/>
          <w:bCs/>
          <w:sz w:val="20"/>
        </w:rPr>
        <w:t>Das Unternehmen hat mit dem dm-dialogicum für die bis dahin auf acht Standorten verteilten Mitarbeitenden einen attraktiven Ort der Begegnung geschaffen. Hier finden Austausch und Dialog zwischen Kolleg</w:t>
      </w:r>
      <w:r w:rsidR="00FE118E">
        <w:rPr>
          <w:rFonts w:cs="Arial"/>
          <w:bCs/>
          <w:sz w:val="20"/>
        </w:rPr>
        <w:t>*</w:t>
      </w:r>
      <w:r w:rsidRPr="00657CC3">
        <w:rPr>
          <w:rFonts w:cs="Arial"/>
          <w:bCs/>
          <w:sz w:val="20"/>
        </w:rPr>
        <w:t>innen</w:t>
      </w:r>
      <w:r w:rsidR="00FE118E">
        <w:rPr>
          <w:rFonts w:cs="Arial"/>
          <w:bCs/>
          <w:sz w:val="20"/>
        </w:rPr>
        <w:t xml:space="preserve"> und </w:t>
      </w:r>
      <w:r w:rsidRPr="00657CC3">
        <w:rPr>
          <w:rFonts w:cs="Arial"/>
          <w:bCs/>
          <w:sz w:val="20"/>
        </w:rPr>
        <w:t>Geschäftspartnern in einer offenen Atmosphäre statt. D</w:t>
      </w:r>
      <w:r w:rsidR="00FE118E">
        <w:rPr>
          <w:rFonts w:cs="Arial"/>
          <w:bCs/>
          <w:sz w:val="20"/>
        </w:rPr>
        <w:t>afür entwickelte d</w:t>
      </w:r>
      <w:r w:rsidRPr="00657CC3">
        <w:rPr>
          <w:rFonts w:cs="Arial"/>
          <w:bCs/>
          <w:sz w:val="20"/>
        </w:rPr>
        <w:t>as Büro LRO eine helle, freundliche und naturnahe Bürolandschaft, in der der Mensch im Mittelpunkt steht. Die drei- bis viergeschossige Gebäudestruktur organisiert sich um acht Innenhöfe. Entlang einer Magistrale erreicht man Konferenzräume, einen Saal für bis zu 260 Teilnehmer, Büroflächen, die sich überwiegend in den Obergeschossen befinden</w:t>
      </w:r>
      <w:r w:rsidR="002A2222">
        <w:rPr>
          <w:rFonts w:cs="Arial"/>
          <w:bCs/>
          <w:sz w:val="20"/>
        </w:rPr>
        <w:t>,</w:t>
      </w:r>
      <w:r w:rsidRPr="00657CC3">
        <w:rPr>
          <w:rFonts w:cs="Arial"/>
          <w:bCs/>
          <w:sz w:val="20"/>
        </w:rPr>
        <w:t xml:space="preserve"> sowie das Mitarbeiterrestaurant. Dieses öffnet sich über die Außenterrasse zu einem naturnah gestalteten </w:t>
      </w:r>
      <w:r w:rsidR="00930E90">
        <w:rPr>
          <w:rFonts w:cs="Arial"/>
          <w:bCs/>
          <w:sz w:val="20"/>
        </w:rPr>
        <w:t>Teic</w:t>
      </w:r>
      <w:r w:rsidR="005C2939">
        <w:rPr>
          <w:rFonts w:cs="Arial"/>
          <w:bCs/>
          <w:sz w:val="20"/>
        </w:rPr>
        <w:t xml:space="preserve">h </w:t>
      </w:r>
      <w:r w:rsidRPr="00657CC3">
        <w:rPr>
          <w:rFonts w:cs="Arial"/>
          <w:bCs/>
          <w:sz w:val="20"/>
        </w:rPr>
        <w:t>Richtung Osten.</w:t>
      </w:r>
    </w:p>
    <w:p w14:paraId="664AE0A5" w14:textId="77777777" w:rsidR="003F0536" w:rsidRPr="00657CC3" w:rsidRDefault="003F0536" w:rsidP="003F0536">
      <w:pPr>
        <w:spacing w:before="0" w:after="0" w:line="360" w:lineRule="auto"/>
        <w:ind w:right="1985"/>
        <w:rPr>
          <w:rFonts w:cs="Arial"/>
          <w:bCs/>
          <w:sz w:val="20"/>
        </w:rPr>
      </w:pPr>
    </w:p>
    <w:p w14:paraId="72DE6635" w14:textId="77777777" w:rsidR="00567950" w:rsidRPr="00E40B4B" w:rsidRDefault="00567950" w:rsidP="00567950">
      <w:pPr>
        <w:tabs>
          <w:tab w:val="num" w:pos="0"/>
        </w:tabs>
        <w:spacing w:line="360" w:lineRule="auto"/>
        <w:ind w:right="1985"/>
        <w:rPr>
          <w:rFonts w:eastAsia="Calibri" w:cs="Arial"/>
          <w:sz w:val="20"/>
        </w:rPr>
      </w:pPr>
      <w:r w:rsidRPr="00E40B4B">
        <w:rPr>
          <w:rFonts w:eastAsia="Calibri" w:cs="Arial"/>
          <w:sz w:val="20"/>
        </w:rPr>
        <w:t xml:space="preserve">Siehe </w:t>
      </w:r>
      <w:hyperlink r:id="rId8" w:history="1">
        <w:r w:rsidRPr="00E40B4B">
          <w:rPr>
            <w:rStyle w:val="Hyperlink"/>
            <w:rFonts w:eastAsia="Calibri" w:cs="Arial"/>
            <w:sz w:val="20"/>
          </w:rPr>
          <w:t>www.feco.de</w:t>
        </w:r>
      </w:hyperlink>
      <w:r w:rsidRPr="00E40B4B">
        <w:rPr>
          <w:rFonts w:eastAsia="Calibri" w:cs="Arial"/>
          <w:sz w:val="20"/>
        </w:rPr>
        <w:t>.</w:t>
      </w:r>
    </w:p>
    <w:p w14:paraId="5903FB7C" w14:textId="77777777" w:rsidR="00567950" w:rsidRPr="00ED5A78" w:rsidRDefault="00567950" w:rsidP="00567950">
      <w:pPr>
        <w:pStyle w:val="berschrift2"/>
        <w:numPr>
          <w:ilvl w:val="1"/>
          <w:numId w:val="4"/>
        </w:numPr>
        <w:pBdr>
          <w:top w:val="single" w:sz="4" w:space="1" w:color="000000"/>
        </w:pBdr>
        <w:tabs>
          <w:tab w:val="clear" w:pos="576"/>
          <w:tab w:val="num" w:pos="360"/>
        </w:tabs>
        <w:spacing w:before="0" w:after="0" w:line="240" w:lineRule="auto"/>
        <w:ind w:left="360" w:right="1701" w:hanging="360"/>
        <w:rPr>
          <w:sz w:val="20"/>
          <w:szCs w:val="20"/>
        </w:rPr>
      </w:pPr>
    </w:p>
    <w:p w14:paraId="08D3A42F" w14:textId="77777777" w:rsidR="00567950" w:rsidRPr="00ED5A78" w:rsidRDefault="00567950" w:rsidP="00567950">
      <w:pPr>
        <w:pStyle w:val="Zusammenfassung"/>
        <w:spacing w:after="0" w:line="240" w:lineRule="auto"/>
        <w:ind w:right="1701"/>
        <w:rPr>
          <w:sz w:val="18"/>
          <w:szCs w:val="18"/>
        </w:rPr>
      </w:pPr>
      <w:r w:rsidRPr="00ED5A78">
        <w:rPr>
          <w:sz w:val="18"/>
          <w:szCs w:val="18"/>
        </w:rPr>
        <w:t>Die feco-Gruppe schafft Raumlösungen, die Menschen verbinden und begeistern</w:t>
      </w:r>
    </w:p>
    <w:p w14:paraId="3A4E5446" w14:textId="77777777" w:rsidR="00567950" w:rsidRPr="00ED5A78" w:rsidRDefault="00567950" w:rsidP="00567950">
      <w:pPr>
        <w:pStyle w:val="Zusammenfassung"/>
        <w:spacing w:after="0" w:line="240" w:lineRule="auto"/>
        <w:ind w:right="1701"/>
        <w:rPr>
          <w:sz w:val="18"/>
          <w:szCs w:val="18"/>
        </w:rPr>
      </w:pPr>
    </w:p>
    <w:p w14:paraId="6A03D9EB" w14:textId="77777777" w:rsidR="00567950" w:rsidRPr="00ED5A78" w:rsidRDefault="00567950" w:rsidP="00567950">
      <w:pPr>
        <w:pStyle w:val="berschrift3"/>
        <w:numPr>
          <w:ilvl w:val="2"/>
          <w:numId w:val="3"/>
        </w:numPr>
        <w:tabs>
          <w:tab w:val="clear" w:pos="720"/>
          <w:tab w:val="num" w:pos="360"/>
        </w:tabs>
        <w:spacing w:before="0" w:after="0"/>
        <w:ind w:left="360" w:right="1701" w:hanging="360"/>
        <w:rPr>
          <w:rFonts w:ascii="Arial" w:hAnsi="Arial" w:cs="Arial"/>
          <w:sz w:val="18"/>
          <w:szCs w:val="18"/>
        </w:rPr>
      </w:pPr>
      <w:r w:rsidRPr="00ED5A78">
        <w:rPr>
          <w:rFonts w:ascii="Arial" w:hAnsi="Arial" w:cs="Arial"/>
          <w:sz w:val="18"/>
          <w:szCs w:val="18"/>
        </w:rPr>
        <w:lastRenderedPageBreak/>
        <w:t>feco Systeme GmbH</w:t>
      </w:r>
    </w:p>
    <w:p w14:paraId="30CBFA11" w14:textId="77777777" w:rsidR="00567950" w:rsidRPr="00ED5A78" w:rsidRDefault="00567950" w:rsidP="00567950">
      <w:pPr>
        <w:pStyle w:val="StandardWeb"/>
        <w:spacing w:before="0" w:after="0"/>
        <w:ind w:right="1701"/>
        <w:rPr>
          <w:rFonts w:ascii="Arial" w:hAnsi="Arial" w:cs="Arial"/>
          <w:sz w:val="18"/>
          <w:szCs w:val="18"/>
        </w:rPr>
      </w:pPr>
      <w:r w:rsidRPr="00ED5A78">
        <w:rPr>
          <w:rFonts w:ascii="Arial" w:hAnsi="Arial" w:cs="Arial"/>
          <w:sz w:val="18"/>
          <w:szCs w:val="18"/>
        </w:rPr>
        <w:t>Die feco Systeme GmbH entwickelt raumbildende Trennwandsysteme für hohe gestalteri</w:t>
      </w:r>
      <w:r w:rsidRPr="00ED5A78">
        <w:rPr>
          <w:rFonts w:ascii="Arial" w:hAnsi="Arial" w:cs="Arial"/>
          <w:sz w:val="18"/>
          <w:szCs w:val="18"/>
        </w:rPr>
        <w:softHyphen/>
        <w:t>sche und bauphysikalische Anforderungen. Das Unternehmen vertreibt Systemkomponen</w:t>
      </w:r>
      <w:r w:rsidRPr="00ED5A78">
        <w:rPr>
          <w:rFonts w:ascii="Arial" w:hAnsi="Arial" w:cs="Arial"/>
          <w:sz w:val="18"/>
          <w:szCs w:val="18"/>
        </w:rPr>
        <w:softHyphen/>
        <w:t>ten an lizenzierte Partner weltweit. Objektschreiner und große Innenausbaubetriebe fertigen die Systemtrennwand nach ihren jeweiligen länderspezifischen Anforderungen. Als Lizenz</w:t>
      </w:r>
      <w:r w:rsidRPr="00ED5A78">
        <w:rPr>
          <w:rFonts w:ascii="Arial" w:hAnsi="Arial" w:cs="Arial"/>
          <w:sz w:val="18"/>
          <w:szCs w:val="18"/>
        </w:rPr>
        <w:softHyphen/>
        <w:t>geber bietet feco diesen Partnern den Zugriff auf ein ausgereiftes Wandsystem. Dies beinhaltet Ständer-, Glasrahmen und Anschlussprofile sowie Prüfnachweise zu Statik, 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14:paraId="1C453505" w14:textId="77777777" w:rsidR="00567950" w:rsidRPr="00ED5A78" w:rsidRDefault="00567950" w:rsidP="00567950">
      <w:pPr>
        <w:pStyle w:val="StandardWeb"/>
        <w:spacing w:before="0" w:after="0"/>
        <w:ind w:right="1701"/>
        <w:rPr>
          <w:rFonts w:ascii="Arial" w:hAnsi="Arial" w:cs="Arial"/>
          <w:sz w:val="18"/>
          <w:szCs w:val="18"/>
        </w:rPr>
      </w:pPr>
    </w:p>
    <w:p w14:paraId="260FC84D" w14:textId="77777777" w:rsidR="00567950" w:rsidRPr="00ED5A78" w:rsidRDefault="00567950" w:rsidP="00567950">
      <w:pPr>
        <w:pStyle w:val="berschrift3"/>
        <w:numPr>
          <w:ilvl w:val="2"/>
          <w:numId w:val="3"/>
        </w:numPr>
        <w:tabs>
          <w:tab w:val="clear" w:pos="720"/>
          <w:tab w:val="num" w:pos="360"/>
        </w:tabs>
        <w:spacing w:before="0" w:after="0"/>
        <w:ind w:left="360" w:right="1701" w:hanging="360"/>
        <w:rPr>
          <w:rFonts w:ascii="Arial" w:hAnsi="Arial" w:cs="Arial"/>
          <w:sz w:val="18"/>
          <w:szCs w:val="18"/>
        </w:rPr>
      </w:pPr>
      <w:r w:rsidRPr="00ED5A78">
        <w:rPr>
          <w:rFonts w:ascii="Arial" w:hAnsi="Arial" w:cs="Arial"/>
          <w:sz w:val="18"/>
          <w:szCs w:val="18"/>
        </w:rPr>
        <w:t>feco-feederle GmbH</w:t>
      </w:r>
    </w:p>
    <w:p w14:paraId="4683F063" w14:textId="77777777" w:rsidR="00567950" w:rsidRPr="00ED5A78" w:rsidRDefault="00567950" w:rsidP="00567950">
      <w:pPr>
        <w:pStyle w:val="StandardWeb"/>
        <w:numPr>
          <w:ilvl w:val="0"/>
          <w:numId w:val="3"/>
        </w:numPr>
        <w:tabs>
          <w:tab w:val="clear" w:pos="432"/>
          <w:tab w:val="num" w:pos="-1843"/>
        </w:tabs>
        <w:spacing w:before="0" w:after="0"/>
        <w:ind w:left="0" w:right="1701" w:firstLine="0"/>
        <w:rPr>
          <w:rFonts w:ascii="Arial" w:hAnsi="Arial" w:cs="Arial"/>
          <w:sz w:val="18"/>
          <w:szCs w:val="18"/>
        </w:rPr>
      </w:pPr>
      <w:r w:rsidRPr="00ED5A78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ED5A7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D5A78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 w:rsidRPr="00ED5A78">
        <w:rPr>
          <w:rFonts w:ascii="Arial" w:hAnsi="Arial" w:cs="Arial"/>
          <w:sz w:val="18"/>
          <w:szCs w:val="18"/>
        </w:rPr>
        <w:softHyphen/>
        <w:t>richtungen aus einer Hand anbieten zu können: Die projektbezogene Konstruktion, Her</w:t>
      </w:r>
      <w:r w:rsidRPr="00ED5A78">
        <w:rPr>
          <w:rFonts w:ascii="Arial" w:hAnsi="Arial" w:cs="Arial"/>
          <w:sz w:val="18"/>
          <w:szCs w:val="18"/>
        </w:rPr>
        <w:softHyphen/>
        <w:t xml:space="preserve">stellung und Montage von feco-Systemtrennwänden und Innenausbauleistungen sowie die Konzeption, Planung und Realisierung von Büroeinrichtungen mit wertigen Marken. </w:t>
      </w:r>
    </w:p>
    <w:p w14:paraId="4EA9EB91" w14:textId="77777777" w:rsidR="00567950" w:rsidRPr="00ED5A78" w:rsidRDefault="00567950" w:rsidP="00567950">
      <w:pPr>
        <w:pStyle w:val="StandardWeb"/>
        <w:numPr>
          <w:ilvl w:val="0"/>
          <w:numId w:val="3"/>
        </w:numPr>
        <w:tabs>
          <w:tab w:val="clear" w:pos="432"/>
          <w:tab w:val="num" w:pos="-1843"/>
        </w:tabs>
        <w:spacing w:before="0" w:after="0"/>
        <w:ind w:left="0" w:right="1701" w:firstLine="0"/>
        <w:rPr>
          <w:rFonts w:ascii="Arial" w:hAnsi="Arial" w:cs="Arial"/>
          <w:sz w:val="18"/>
          <w:szCs w:val="18"/>
        </w:rPr>
      </w:pPr>
    </w:p>
    <w:p w14:paraId="67BEFF34" w14:textId="77777777" w:rsidR="00567950" w:rsidRPr="00ED5A78" w:rsidRDefault="00567950" w:rsidP="00567950">
      <w:pPr>
        <w:pStyle w:val="Zusammenfassung"/>
        <w:numPr>
          <w:ilvl w:val="0"/>
          <w:numId w:val="3"/>
        </w:numPr>
        <w:tabs>
          <w:tab w:val="clear" w:pos="432"/>
          <w:tab w:val="num" w:pos="-1843"/>
        </w:tabs>
        <w:spacing w:after="0" w:line="240" w:lineRule="auto"/>
        <w:ind w:left="0" w:right="1701" w:firstLine="0"/>
        <w:rPr>
          <w:b w:val="0"/>
          <w:sz w:val="18"/>
          <w:szCs w:val="18"/>
        </w:rPr>
      </w:pPr>
      <w:r w:rsidRPr="00ED5A78">
        <w:rPr>
          <w:b w:val="0"/>
          <w:sz w:val="18"/>
          <w:szCs w:val="18"/>
        </w:rPr>
        <w:t xml:space="preserve">Die feco Systeme GmbH und die feco-feederle GmbH sind Schwesterunternehmen mit gleichen Gesellschaftern. </w:t>
      </w:r>
    </w:p>
    <w:p w14:paraId="25514C74" w14:textId="77777777" w:rsidR="00567950" w:rsidRPr="00ED5A78" w:rsidRDefault="00567950" w:rsidP="00567950">
      <w:pPr>
        <w:pStyle w:val="Standard1fach"/>
        <w:pBdr>
          <w:bottom w:val="single" w:sz="8" w:space="1" w:color="000000"/>
        </w:pBdr>
        <w:ind w:right="1701"/>
      </w:pPr>
    </w:p>
    <w:p w14:paraId="3AEEBA75" w14:textId="77777777" w:rsidR="00567950" w:rsidRDefault="00567950" w:rsidP="00567950">
      <w:pPr>
        <w:pStyle w:val="BMKFlietext"/>
        <w:spacing w:line="240" w:lineRule="auto"/>
        <w:ind w:right="1701"/>
        <w:rPr>
          <w:rStyle w:val="csd5d7d2901"/>
          <w:sz w:val="18"/>
          <w:szCs w:val="18"/>
          <w:lang w:val="de-DE"/>
        </w:rPr>
      </w:pPr>
      <w:bookmarkStart w:id="0" w:name="_Hlk81579289"/>
    </w:p>
    <w:p w14:paraId="7373FCCF" w14:textId="77777777" w:rsidR="00567950" w:rsidRPr="00ED5A78" w:rsidRDefault="00567950" w:rsidP="00567950">
      <w:pPr>
        <w:pStyle w:val="BMKFlietext"/>
        <w:spacing w:line="240" w:lineRule="auto"/>
        <w:ind w:right="1701"/>
        <w:rPr>
          <w:rStyle w:val="csd5d7d2901"/>
          <w:sz w:val="18"/>
          <w:szCs w:val="18"/>
          <w:lang w:val="de-DE"/>
        </w:rPr>
      </w:pPr>
    </w:p>
    <w:p w14:paraId="4A011BB0" w14:textId="2F2D8C48" w:rsidR="00567950" w:rsidRPr="00F77F82" w:rsidRDefault="00703C83" w:rsidP="00567950">
      <w:pPr>
        <w:pStyle w:val="BMKFlietext"/>
        <w:spacing w:line="240" w:lineRule="auto"/>
        <w:ind w:right="1701"/>
        <w:rPr>
          <w:rStyle w:val="csd5d7d2901"/>
          <w:b/>
          <w:sz w:val="18"/>
          <w:szCs w:val="18"/>
          <w:lang w:val="de-DE"/>
        </w:rPr>
      </w:pPr>
      <w:r>
        <w:rPr>
          <w:rFonts w:ascii="Arial" w:hAnsi="Arial"/>
          <w:b/>
          <w:noProof/>
          <w:color w:val="000000"/>
          <w:sz w:val="18"/>
          <w:szCs w:val="18"/>
          <w:lang w:val="de-DE"/>
        </w:rPr>
        <w:drawing>
          <wp:inline distT="0" distB="0" distL="0" distR="0" wp14:anchorId="016B7CC7" wp14:editId="159367C1">
            <wp:extent cx="2486154" cy="16573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419" cy="167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BFA9B" w14:textId="77777777" w:rsidR="00703C83" w:rsidRDefault="00703C83" w:rsidP="00567950">
      <w:pPr>
        <w:pStyle w:val="BMKFlietext"/>
        <w:tabs>
          <w:tab w:val="left" w:pos="1418"/>
        </w:tabs>
        <w:spacing w:line="240" w:lineRule="auto"/>
        <w:ind w:right="1701"/>
        <w:rPr>
          <w:rStyle w:val="csd5d7d2901"/>
          <w:bCs/>
          <w:sz w:val="18"/>
          <w:szCs w:val="18"/>
          <w:lang w:val="de-DE"/>
        </w:rPr>
      </w:pPr>
    </w:p>
    <w:p w14:paraId="5B93AD21" w14:textId="7B085E31" w:rsidR="00567950" w:rsidRPr="000135E0" w:rsidRDefault="00B213A6" w:rsidP="00567950">
      <w:pPr>
        <w:pStyle w:val="BMKFlietext"/>
        <w:tabs>
          <w:tab w:val="left" w:pos="1418"/>
        </w:tabs>
        <w:spacing w:line="240" w:lineRule="auto"/>
        <w:ind w:right="1701"/>
        <w:rPr>
          <w:rStyle w:val="csd5d7d2901"/>
          <w:bCs/>
          <w:sz w:val="18"/>
          <w:szCs w:val="18"/>
          <w:lang w:val="de-DE"/>
        </w:rPr>
      </w:pPr>
      <w:r>
        <w:rPr>
          <w:rStyle w:val="csd5d7d2901"/>
          <w:bCs/>
          <w:sz w:val="18"/>
          <w:szCs w:val="18"/>
          <w:lang w:val="de-DE"/>
        </w:rPr>
        <w:t>Dateiname:</w:t>
      </w:r>
      <w:r>
        <w:rPr>
          <w:rStyle w:val="csd5d7d2901"/>
          <w:bCs/>
          <w:sz w:val="18"/>
          <w:szCs w:val="18"/>
          <w:lang w:val="de-DE"/>
        </w:rPr>
        <w:tab/>
      </w:r>
      <w:r w:rsidR="00703C83" w:rsidRPr="00703C83">
        <w:rPr>
          <w:rStyle w:val="csd5d7d2901"/>
          <w:bCs/>
          <w:sz w:val="18"/>
          <w:szCs w:val="18"/>
          <w:lang w:val="de-DE"/>
        </w:rPr>
        <w:t>NK_22_5886</w:t>
      </w:r>
    </w:p>
    <w:p w14:paraId="26C7C0C8" w14:textId="77777777" w:rsidR="00B213A6" w:rsidRPr="00703C83" w:rsidRDefault="00B213A6" w:rsidP="00567950">
      <w:pPr>
        <w:pStyle w:val="BMKFlietext"/>
        <w:tabs>
          <w:tab w:val="left" w:pos="1418"/>
        </w:tabs>
        <w:spacing w:line="240" w:lineRule="auto"/>
        <w:ind w:left="1410" w:right="1701" w:hanging="1410"/>
        <w:rPr>
          <w:rStyle w:val="csd5d7d2901"/>
          <w:bCs/>
          <w:sz w:val="20"/>
          <w:szCs w:val="20"/>
          <w:lang w:val="de-DE"/>
        </w:rPr>
      </w:pPr>
    </w:p>
    <w:p w14:paraId="4B65A31B" w14:textId="22AB1C1A" w:rsidR="00567950" w:rsidRPr="001E08C7" w:rsidRDefault="00567950" w:rsidP="00567950">
      <w:pPr>
        <w:pStyle w:val="BMKFlietext"/>
        <w:tabs>
          <w:tab w:val="left" w:pos="1418"/>
        </w:tabs>
        <w:spacing w:line="240" w:lineRule="auto"/>
        <w:ind w:left="1410" w:right="1701" w:hanging="1410"/>
        <w:rPr>
          <w:rFonts w:ascii="Arial" w:hAnsi="Arial"/>
          <w:bCs/>
          <w:sz w:val="18"/>
          <w:szCs w:val="18"/>
          <w:lang w:val="de-DE"/>
        </w:rPr>
      </w:pPr>
      <w:r w:rsidRPr="001E08C7">
        <w:rPr>
          <w:rStyle w:val="csd5d7d2901"/>
          <w:bCs/>
          <w:sz w:val="18"/>
          <w:szCs w:val="18"/>
          <w:lang w:val="de-DE"/>
        </w:rPr>
        <w:t>Untertitel:</w:t>
      </w:r>
      <w:r w:rsidRPr="001E08C7">
        <w:rPr>
          <w:rStyle w:val="csd5d7d2901"/>
          <w:bCs/>
          <w:sz w:val="18"/>
          <w:szCs w:val="18"/>
          <w:lang w:val="de-DE"/>
        </w:rPr>
        <w:tab/>
      </w:r>
      <w:r w:rsidR="00703C83" w:rsidRPr="001E08C7">
        <w:rPr>
          <w:rStyle w:val="csd5d7d2901"/>
          <w:bCs/>
          <w:sz w:val="18"/>
          <w:szCs w:val="18"/>
          <w:lang w:val="de-DE"/>
        </w:rPr>
        <w:t xml:space="preserve">Das </w:t>
      </w:r>
      <w:r w:rsidR="00703C83" w:rsidRPr="001E08C7">
        <w:rPr>
          <w:rFonts w:ascii="Arial" w:hAnsi="Arial"/>
          <w:bCs/>
          <w:sz w:val="18"/>
          <w:szCs w:val="18"/>
          <w:lang w:val="de-DE"/>
        </w:rPr>
        <w:t>dm-dialogicum öffnet sich über eine Terrasse zum Teich</w:t>
      </w:r>
      <w:r w:rsidR="00350E61">
        <w:rPr>
          <w:rFonts w:ascii="Arial" w:hAnsi="Arial"/>
          <w:bCs/>
          <w:sz w:val="18"/>
          <w:szCs w:val="18"/>
          <w:lang w:val="de-DE"/>
        </w:rPr>
        <w:t>.</w:t>
      </w:r>
    </w:p>
    <w:p w14:paraId="2A6E7F75" w14:textId="77777777" w:rsidR="00703C83" w:rsidRPr="00703C83" w:rsidRDefault="00703C83" w:rsidP="00567950">
      <w:pPr>
        <w:pStyle w:val="BMKFlietext"/>
        <w:tabs>
          <w:tab w:val="left" w:pos="1418"/>
        </w:tabs>
        <w:spacing w:line="240" w:lineRule="auto"/>
        <w:ind w:left="1410" w:right="1701" w:hanging="1410"/>
        <w:rPr>
          <w:rFonts w:ascii="Arial" w:hAnsi="Arial"/>
          <w:bCs/>
          <w:sz w:val="20"/>
          <w:szCs w:val="20"/>
          <w:lang w:val="de-DE"/>
        </w:rPr>
      </w:pPr>
    </w:p>
    <w:bookmarkEnd w:id="0"/>
    <w:p w14:paraId="152F0DAA" w14:textId="77777777" w:rsidR="00567950" w:rsidRPr="00FB2A1A" w:rsidRDefault="00567950" w:rsidP="00567950">
      <w:pPr>
        <w:pStyle w:val="BMKFlietext"/>
        <w:tabs>
          <w:tab w:val="left" w:pos="1418"/>
        </w:tabs>
        <w:spacing w:line="240" w:lineRule="auto"/>
        <w:ind w:right="1701"/>
        <w:rPr>
          <w:rStyle w:val="csd5d7d2901"/>
          <w:bCs/>
          <w:sz w:val="18"/>
          <w:szCs w:val="18"/>
          <w:lang w:val="de-DE"/>
        </w:rPr>
      </w:pPr>
    </w:p>
    <w:p w14:paraId="492BF7D7" w14:textId="5ED7C55A" w:rsidR="00567950" w:rsidRDefault="00703C83" w:rsidP="00567950">
      <w:pPr>
        <w:pStyle w:val="BMKFlietext"/>
        <w:tabs>
          <w:tab w:val="left" w:pos="1418"/>
        </w:tabs>
        <w:spacing w:line="240" w:lineRule="auto"/>
        <w:ind w:right="1701"/>
        <w:rPr>
          <w:rStyle w:val="csd5d7d2901"/>
          <w:bCs/>
          <w:sz w:val="18"/>
          <w:szCs w:val="18"/>
          <w:lang w:val="de-DE"/>
        </w:rPr>
      </w:pPr>
      <w:r>
        <w:rPr>
          <w:rFonts w:ascii="Arial" w:hAnsi="Arial"/>
          <w:bCs/>
          <w:noProof/>
          <w:color w:val="000000"/>
          <w:sz w:val="18"/>
          <w:szCs w:val="18"/>
          <w:lang w:val="de-DE"/>
        </w:rPr>
        <w:drawing>
          <wp:inline distT="0" distB="0" distL="0" distR="0" wp14:anchorId="16BAEEA8" wp14:editId="54103339">
            <wp:extent cx="2486025" cy="1657264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405" cy="167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0A92B" w14:textId="77777777" w:rsidR="00B213A6" w:rsidRDefault="00B213A6" w:rsidP="00567950">
      <w:pPr>
        <w:pStyle w:val="BMKFlietext"/>
        <w:tabs>
          <w:tab w:val="left" w:pos="1418"/>
        </w:tabs>
        <w:spacing w:line="240" w:lineRule="auto"/>
        <w:ind w:right="1701"/>
        <w:rPr>
          <w:rStyle w:val="csd5d7d2901"/>
          <w:bCs/>
          <w:sz w:val="18"/>
          <w:szCs w:val="18"/>
          <w:lang w:val="de-DE"/>
        </w:rPr>
      </w:pPr>
    </w:p>
    <w:p w14:paraId="36CFDF14" w14:textId="7C2183A4" w:rsidR="00567950" w:rsidRPr="00D4543F" w:rsidRDefault="00567950" w:rsidP="00567950">
      <w:pPr>
        <w:pStyle w:val="BMKFlietext"/>
        <w:tabs>
          <w:tab w:val="left" w:pos="1418"/>
        </w:tabs>
        <w:spacing w:line="240" w:lineRule="auto"/>
        <w:ind w:right="1701"/>
        <w:rPr>
          <w:rStyle w:val="csd5d7d2901"/>
          <w:bCs/>
          <w:sz w:val="18"/>
          <w:szCs w:val="18"/>
          <w:lang w:val="de-DE"/>
        </w:rPr>
      </w:pPr>
      <w:r w:rsidRPr="00D4543F">
        <w:rPr>
          <w:rStyle w:val="csd5d7d2901"/>
          <w:bCs/>
          <w:sz w:val="18"/>
          <w:szCs w:val="18"/>
          <w:lang w:val="de-DE"/>
        </w:rPr>
        <w:t>Dateiname:</w:t>
      </w:r>
      <w:r w:rsidRPr="00D4543F">
        <w:rPr>
          <w:rStyle w:val="csd5d7d2901"/>
          <w:bCs/>
          <w:sz w:val="18"/>
          <w:szCs w:val="18"/>
          <w:lang w:val="de-DE"/>
        </w:rPr>
        <w:tab/>
      </w:r>
      <w:r w:rsidR="00703C83" w:rsidRPr="00703C83">
        <w:rPr>
          <w:rStyle w:val="csd5d7d2901"/>
          <w:bCs/>
          <w:sz w:val="18"/>
          <w:szCs w:val="18"/>
          <w:lang w:val="de-DE"/>
        </w:rPr>
        <w:t>NK_22_5815</w:t>
      </w:r>
    </w:p>
    <w:p w14:paraId="74174806" w14:textId="77777777" w:rsidR="00B213A6" w:rsidRDefault="00B213A6" w:rsidP="00B213A6">
      <w:pPr>
        <w:pStyle w:val="BMKFlietext"/>
        <w:tabs>
          <w:tab w:val="left" w:pos="1418"/>
        </w:tabs>
        <w:spacing w:line="240" w:lineRule="auto"/>
        <w:ind w:left="1410" w:right="1701" w:hanging="1410"/>
        <w:rPr>
          <w:rStyle w:val="csd5d7d2901"/>
          <w:sz w:val="18"/>
          <w:szCs w:val="18"/>
          <w:lang w:val="de-DE"/>
        </w:rPr>
      </w:pPr>
    </w:p>
    <w:p w14:paraId="6CB834A5" w14:textId="5BEDB6E4" w:rsidR="00B213A6" w:rsidRPr="002A2222" w:rsidRDefault="00567950" w:rsidP="00B213A6">
      <w:pPr>
        <w:pStyle w:val="BMKFlietext"/>
        <w:tabs>
          <w:tab w:val="left" w:pos="1418"/>
        </w:tabs>
        <w:spacing w:line="240" w:lineRule="auto"/>
        <w:ind w:left="1410" w:right="1701" w:hanging="1410"/>
        <w:rPr>
          <w:bCs/>
          <w:lang w:val="de-DE"/>
        </w:rPr>
      </w:pPr>
      <w:r w:rsidRPr="002A2222">
        <w:rPr>
          <w:rStyle w:val="csd5d7d2901"/>
          <w:color w:val="auto"/>
          <w:sz w:val="18"/>
          <w:szCs w:val="18"/>
          <w:lang w:val="de-DE"/>
        </w:rPr>
        <w:t>Untertitel:</w:t>
      </w:r>
      <w:r w:rsidRPr="002A2222">
        <w:rPr>
          <w:rStyle w:val="csd5d7d2901"/>
          <w:color w:val="auto"/>
          <w:sz w:val="18"/>
          <w:szCs w:val="18"/>
          <w:lang w:val="de-DE"/>
        </w:rPr>
        <w:tab/>
      </w:r>
      <w:r w:rsidR="001E08C7" w:rsidRPr="002A2222">
        <w:rPr>
          <w:rFonts w:ascii="Arial" w:hAnsi="Arial"/>
          <w:bCs/>
          <w:sz w:val="18"/>
          <w:szCs w:val="18"/>
          <w:lang w:val="de-DE"/>
        </w:rPr>
        <w:t>Die Sekretariate sind mit feco</w:t>
      </w:r>
      <w:r w:rsidR="001E08C7" w:rsidRPr="002A2222">
        <w:rPr>
          <w:rFonts w:ascii="Arial" w:hAnsi="Arial"/>
          <w:sz w:val="18"/>
          <w:szCs w:val="18"/>
          <w:lang w:val="de-DE"/>
        </w:rPr>
        <w:t>plan</w:t>
      </w:r>
      <w:r w:rsidR="001E08C7" w:rsidRPr="002A2222">
        <w:rPr>
          <w:rFonts w:ascii="Arial" w:hAnsi="Arial"/>
          <w:bCs/>
          <w:sz w:val="18"/>
          <w:szCs w:val="18"/>
          <w:lang w:val="de-DE"/>
        </w:rPr>
        <w:t xml:space="preserve"> transparent abgetrennt.</w:t>
      </w:r>
    </w:p>
    <w:p w14:paraId="71C87C20" w14:textId="77777777" w:rsidR="00B213A6" w:rsidRPr="002A2222" w:rsidRDefault="00B213A6" w:rsidP="00B213A6">
      <w:pPr>
        <w:pStyle w:val="BMKFlietext"/>
        <w:tabs>
          <w:tab w:val="left" w:pos="1418"/>
        </w:tabs>
        <w:spacing w:line="240" w:lineRule="auto"/>
        <w:ind w:right="1701"/>
        <w:rPr>
          <w:rStyle w:val="csd5d7d2901"/>
          <w:bCs/>
          <w:color w:val="auto"/>
          <w:sz w:val="18"/>
          <w:szCs w:val="18"/>
          <w:lang w:val="de-DE"/>
        </w:rPr>
      </w:pPr>
    </w:p>
    <w:p w14:paraId="738A2F27" w14:textId="77777777" w:rsidR="00B213A6" w:rsidRPr="002A2222" w:rsidRDefault="00B213A6" w:rsidP="00567950">
      <w:pPr>
        <w:pStyle w:val="Projektdaten"/>
        <w:tabs>
          <w:tab w:val="left" w:pos="-6379"/>
          <w:tab w:val="left" w:pos="0"/>
          <w:tab w:val="left" w:pos="1418"/>
          <w:tab w:val="left" w:pos="1560"/>
        </w:tabs>
        <w:spacing w:after="0"/>
        <w:ind w:left="0" w:right="1701" w:firstLine="0"/>
        <w:jc w:val="both"/>
        <w:rPr>
          <w:sz w:val="18"/>
          <w:szCs w:val="18"/>
        </w:rPr>
      </w:pPr>
    </w:p>
    <w:p w14:paraId="3EBF1606" w14:textId="77777777" w:rsidR="00703C83" w:rsidRPr="002A2222" w:rsidRDefault="00703C83" w:rsidP="00567950">
      <w:pPr>
        <w:pStyle w:val="Projektdaten"/>
        <w:tabs>
          <w:tab w:val="left" w:pos="-6379"/>
          <w:tab w:val="left" w:pos="0"/>
          <w:tab w:val="left" w:pos="1418"/>
          <w:tab w:val="left" w:pos="1560"/>
        </w:tabs>
        <w:spacing w:after="0"/>
        <w:ind w:left="0" w:right="1701" w:firstLine="0"/>
        <w:jc w:val="both"/>
        <w:rPr>
          <w:sz w:val="18"/>
          <w:szCs w:val="18"/>
        </w:rPr>
      </w:pPr>
      <w:r w:rsidRPr="002A2222">
        <w:rPr>
          <w:noProof/>
          <w:sz w:val="18"/>
          <w:szCs w:val="18"/>
        </w:rPr>
        <w:lastRenderedPageBreak/>
        <w:drawing>
          <wp:inline distT="0" distB="0" distL="0" distR="0" wp14:anchorId="5982F7D3" wp14:editId="2E172318">
            <wp:extent cx="2500442" cy="16668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55" cy="16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515F0" w14:textId="77777777" w:rsidR="00703C83" w:rsidRPr="002A2222" w:rsidRDefault="00703C83" w:rsidP="00567950">
      <w:pPr>
        <w:pStyle w:val="Projektdaten"/>
        <w:tabs>
          <w:tab w:val="left" w:pos="-6379"/>
          <w:tab w:val="left" w:pos="0"/>
          <w:tab w:val="left" w:pos="1418"/>
          <w:tab w:val="left" w:pos="1560"/>
        </w:tabs>
        <w:spacing w:after="0"/>
        <w:ind w:left="0" w:right="1701" w:firstLine="0"/>
        <w:jc w:val="both"/>
        <w:rPr>
          <w:sz w:val="18"/>
          <w:szCs w:val="18"/>
        </w:rPr>
      </w:pPr>
    </w:p>
    <w:p w14:paraId="16EF9437" w14:textId="6CDE4BC9" w:rsidR="00703C83" w:rsidRPr="002A2222" w:rsidRDefault="00703C83" w:rsidP="00703C83">
      <w:pPr>
        <w:pStyle w:val="BMKFlietext"/>
        <w:tabs>
          <w:tab w:val="left" w:pos="1418"/>
        </w:tabs>
        <w:spacing w:line="240" w:lineRule="auto"/>
        <w:ind w:right="1701"/>
        <w:rPr>
          <w:rStyle w:val="csd5d7d2901"/>
          <w:bCs/>
          <w:color w:val="auto"/>
          <w:sz w:val="18"/>
          <w:szCs w:val="18"/>
          <w:lang w:val="de-DE"/>
        </w:rPr>
      </w:pPr>
      <w:r w:rsidRPr="002A2222">
        <w:rPr>
          <w:rStyle w:val="csd5d7d2901"/>
          <w:bCs/>
          <w:color w:val="auto"/>
          <w:sz w:val="18"/>
          <w:szCs w:val="18"/>
          <w:lang w:val="de-DE"/>
        </w:rPr>
        <w:t>Dateiname:</w:t>
      </w:r>
      <w:r w:rsidRPr="002A2222">
        <w:rPr>
          <w:rStyle w:val="csd5d7d2901"/>
          <w:bCs/>
          <w:color w:val="auto"/>
          <w:sz w:val="18"/>
          <w:szCs w:val="18"/>
          <w:lang w:val="de-DE"/>
        </w:rPr>
        <w:tab/>
        <w:t>NK_22_5859</w:t>
      </w:r>
    </w:p>
    <w:p w14:paraId="0015CFC3" w14:textId="77777777" w:rsidR="00703C83" w:rsidRPr="002A2222" w:rsidRDefault="00703C83" w:rsidP="00703C83">
      <w:pPr>
        <w:pStyle w:val="BMKFlietext"/>
        <w:tabs>
          <w:tab w:val="left" w:pos="1418"/>
        </w:tabs>
        <w:spacing w:line="240" w:lineRule="auto"/>
        <w:ind w:left="1410" w:right="1701" w:hanging="1410"/>
        <w:rPr>
          <w:rStyle w:val="csd5d7d2901"/>
          <w:color w:val="auto"/>
          <w:sz w:val="18"/>
          <w:szCs w:val="18"/>
          <w:lang w:val="de-DE"/>
        </w:rPr>
      </w:pPr>
    </w:p>
    <w:p w14:paraId="11CFB5DF" w14:textId="33FA4162" w:rsidR="002A2222" w:rsidRPr="002A2222" w:rsidRDefault="00703C83" w:rsidP="002A2222">
      <w:pPr>
        <w:pStyle w:val="BMKFlietext"/>
        <w:tabs>
          <w:tab w:val="left" w:pos="1418"/>
        </w:tabs>
        <w:spacing w:line="240" w:lineRule="auto"/>
        <w:ind w:left="1410" w:right="1701" w:hanging="1410"/>
        <w:rPr>
          <w:rFonts w:ascii="Arial" w:hAnsi="Arial"/>
          <w:bCs/>
          <w:sz w:val="18"/>
          <w:szCs w:val="18"/>
          <w:lang w:val="de-DE"/>
        </w:rPr>
      </w:pPr>
      <w:r w:rsidRPr="002A2222">
        <w:rPr>
          <w:rStyle w:val="csd5d7d2901"/>
          <w:color w:val="auto"/>
          <w:sz w:val="18"/>
          <w:szCs w:val="18"/>
          <w:lang w:val="de-DE"/>
        </w:rPr>
        <w:t>Untertitel:</w:t>
      </w:r>
      <w:r w:rsidRPr="002A2222">
        <w:rPr>
          <w:rStyle w:val="csd5d7d2901"/>
          <w:color w:val="auto"/>
          <w:sz w:val="18"/>
          <w:szCs w:val="18"/>
          <w:lang w:val="de-DE"/>
        </w:rPr>
        <w:tab/>
      </w:r>
      <w:r w:rsidR="002A2222" w:rsidRPr="002A2222">
        <w:rPr>
          <w:rFonts w:ascii="Arial" w:hAnsi="Arial"/>
          <w:bCs/>
          <w:sz w:val="18"/>
          <w:szCs w:val="18"/>
          <w:lang w:val="de-DE"/>
        </w:rPr>
        <w:t>Glastür mit integriertem Glasoberlicht und Querkämpfer</w:t>
      </w:r>
      <w:r w:rsidR="00350E61">
        <w:rPr>
          <w:rFonts w:ascii="Arial" w:hAnsi="Arial"/>
          <w:bCs/>
          <w:sz w:val="18"/>
          <w:szCs w:val="18"/>
          <w:lang w:val="de-DE"/>
        </w:rPr>
        <w:t>.</w:t>
      </w:r>
    </w:p>
    <w:p w14:paraId="33B9E832" w14:textId="77777777" w:rsidR="002A2222" w:rsidRPr="002A2222" w:rsidRDefault="002A2222" w:rsidP="002A2222">
      <w:pPr>
        <w:pStyle w:val="BMKFlietext"/>
        <w:tabs>
          <w:tab w:val="left" w:pos="1418"/>
        </w:tabs>
        <w:spacing w:line="240" w:lineRule="auto"/>
        <w:ind w:left="1410" w:right="1701" w:hanging="1410"/>
        <w:rPr>
          <w:rFonts w:ascii="Arial" w:hAnsi="Arial"/>
          <w:bCs/>
          <w:sz w:val="18"/>
          <w:szCs w:val="18"/>
          <w:lang w:val="de-DE"/>
        </w:rPr>
      </w:pPr>
    </w:p>
    <w:p w14:paraId="39A514B7" w14:textId="6880E40E" w:rsidR="00703C83" w:rsidRPr="002A2222" w:rsidRDefault="00703C83" w:rsidP="002A2222">
      <w:pPr>
        <w:pStyle w:val="BMKFlietext"/>
        <w:tabs>
          <w:tab w:val="left" w:pos="1418"/>
        </w:tabs>
        <w:spacing w:line="240" w:lineRule="auto"/>
        <w:ind w:left="1410" w:right="1701" w:hanging="1410"/>
        <w:rPr>
          <w:sz w:val="18"/>
          <w:szCs w:val="18"/>
          <w:lang w:val="de-DE"/>
        </w:rPr>
      </w:pPr>
      <w:r>
        <w:rPr>
          <w:noProof/>
          <w:sz w:val="18"/>
          <w:szCs w:val="18"/>
        </w:rPr>
        <w:drawing>
          <wp:inline distT="0" distB="0" distL="0" distR="0" wp14:anchorId="436740B4" wp14:editId="3BB314E9">
            <wp:extent cx="2171700" cy="325766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470" cy="331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A003F" w14:textId="77777777" w:rsidR="00703C83" w:rsidRDefault="00703C83" w:rsidP="00567950">
      <w:pPr>
        <w:pStyle w:val="Projektdaten"/>
        <w:tabs>
          <w:tab w:val="left" w:pos="-6379"/>
          <w:tab w:val="left" w:pos="0"/>
          <w:tab w:val="left" w:pos="1418"/>
          <w:tab w:val="left" w:pos="1560"/>
        </w:tabs>
        <w:spacing w:after="0"/>
        <w:ind w:left="0" w:right="1701" w:firstLine="0"/>
        <w:jc w:val="both"/>
        <w:rPr>
          <w:sz w:val="18"/>
          <w:szCs w:val="18"/>
        </w:rPr>
      </w:pPr>
    </w:p>
    <w:p w14:paraId="43A6E6BE" w14:textId="77777777" w:rsidR="00703C83" w:rsidRDefault="00703C83" w:rsidP="00567950">
      <w:pPr>
        <w:pStyle w:val="Projektdaten"/>
        <w:tabs>
          <w:tab w:val="left" w:pos="-6379"/>
          <w:tab w:val="left" w:pos="0"/>
          <w:tab w:val="left" w:pos="1418"/>
          <w:tab w:val="left" w:pos="1560"/>
        </w:tabs>
        <w:spacing w:after="0"/>
        <w:ind w:left="0" w:right="1701" w:firstLine="0"/>
        <w:jc w:val="both"/>
        <w:rPr>
          <w:sz w:val="18"/>
          <w:szCs w:val="18"/>
        </w:rPr>
      </w:pPr>
      <w:r>
        <w:rPr>
          <w:sz w:val="18"/>
          <w:szCs w:val="18"/>
        </w:rPr>
        <w:t>Dateiname.</w:t>
      </w:r>
      <w:r>
        <w:rPr>
          <w:sz w:val="18"/>
          <w:szCs w:val="18"/>
        </w:rPr>
        <w:tab/>
      </w:r>
      <w:r w:rsidRPr="00703C83">
        <w:rPr>
          <w:sz w:val="18"/>
          <w:szCs w:val="18"/>
        </w:rPr>
        <w:t>NK_22_5883</w:t>
      </w:r>
    </w:p>
    <w:p w14:paraId="0B1E50FF" w14:textId="77777777" w:rsidR="00703C83" w:rsidRDefault="00703C83" w:rsidP="00567950">
      <w:pPr>
        <w:pStyle w:val="Projektdaten"/>
        <w:tabs>
          <w:tab w:val="left" w:pos="-6379"/>
          <w:tab w:val="left" w:pos="0"/>
          <w:tab w:val="left" w:pos="1418"/>
          <w:tab w:val="left" w:pos="1560"/>
        </w:tabs>
        <w:spacing w:after="0"/>
        <w:ind w:left="0" w:right="1701" w:firstLine="0"/>
        <w:jc w:val="both"/>
        <w:rPr>
          <w:sz w:val="18"/>
          <w:szCs w:val="18"/>
        </w:rPr>
      </w:pPr>
    </w:p>
    <w:p w14:paraId="6C556245" w14:textId="77777777" w:rsidR="00FB0077" w:rsidRPr="00FB0077" w:rsidRDefault="00703C83" w:rsidP="00567950">
      <w:pPr>
        <w:pStyle w:val="Projektdaten"/>
        <w:tabs>
          <w:tab w:val="left" w:pos="-6379"/>
          <w:tab w:val="left" w:pos="0"/>
          <w:tab w:val="left" w:pos="1418"/>
          <w:tab w:val="left" w:pos="1560"/>
        </w:tabs>
        <w:spacing w:after="0"/>
        <w:ind w:left="0" w:right="1701" w:firstLine="0"/>
        <w:jc w:val="both"/>
        <w:rPr>
          <w:sz w:val="18"/>
          <w:szCs w:val="18"/>
        </w:rPr>
      </w:pPr>
      <w:r w:rsidRPr="00FB0077">
        <w:rPr>
          <w:sz w:val="18"/>
          <w:szCs w:val="18"/>
        </w:rPr>
        <w:t>Untertitel:</w:t>
      </w:r>
    </w:p>
    <w:p w14:paraId="2C24AE90" w14:textId="232EAB9F" w:rsidR="00703C83" w:rsidRPr="00FB0077" w:rsidRDefault="00FB0077" w:rsidP="00567950">
      <w:pPr>
        <w:pStyle w:val="Projektdaten"/>
        <w:tabs>
          <w:tab w:val="left" w:pos="-6379"/>
          <w:tab w:val="left" w:pos="0"/>
          <w:tab w:val="left" w:pos="1418"/>
          <w:tab w:val="left" w:pos="1560"/>
        </w:tabs>
        <w:spacing w:after="0"/>
        <w:ind w:left="0" w:right="1701" w:firstLine="0"/>
        <w:jc w:val="both"/>
        <w:rPr>
          <w:sz w:val="18"/>
          <w:szCs w:val="18"/>
        </w:rPr>
      </w:pPr>
      <w:r w:rsidRPr="00FB0077">
        <w:rPr>
          <w:bCs/>
          <w:sz w:val="18"/>
          <w:szCs w:val="18"/>
        </w:rPr>
        <w:t>Türblatt, Türseitenteile und Oberblende sind mit kanadischem Ahorn belegt.</w:t>
      </w:r>
    </w:p>
    <w:p w14:paraId="1EC16528" w14:textId="4E00E9D8" w:rsidR="00703C83" w:rsidRDefault="00703C83" w:rsidP="00567950">
      <w:pPr>
        <w:pStyle w:val="Projektdaten"/>
        <w:tabs>
          <w:tab w:val="left" w:pos="-6379"/>
          <w:tab w:val="left" w:pos="0"/>
          <w:tab w:val="left" w:pos="1418"/>
          <w:tab w:val="left" w:pos="1560"/>
        </w:tabs>
        <w:spacing w:after="0"/>
        <w:ind w:left="0" w:right="1701" w:firstLine="0"/>
        <w:jc w:val="both"/>
        <w:rPr>
          <w:sz w:val="18"/>
          <w:szCs w:val="18"/>
        </w:rPr>
      </w:pPr>
    </w:p>
    <w:p w14:paraId="1417F118" w14:textId="77777777" w:rsidR="001E08C7" w:rsidRDefault="001E08C7" w:rsidP="00567950">
      <w:pPr>
        <w:pStyle w:val="Projektdaten"/>
        <w:tabs>
          <w:tab w:val="left" w:pos="-6379"/>
          <w:tab w:val="left" w:pos="0"/>
          <w:tab w:val="left" w:pos="1418"/>
          <w:tab w:val="left" w:pos="1560"/>
        </w:tabs>
        <w:spacing w:after="0"/>
        <w:ind w:left="0" w:right="1701" w:firstLine="0"/>
        <w:jc w:val="both"/>
        <w:rPr>
          <w:sz w:val="18"/>
          <w:szCs w:val="18"/>
        </w:rPr>
      </w:pPr>
    </w:p>
    <w:p w14:paraId="06BB9592" w14:textId="7C527BBB" w:rsidR="00567950" w:rsidRPr="000D3AF7" w:rsidRDefault="00567950" w:rsidP="00567950">
      <w:pPr>
        <w:pStyle w:val="Projektdaten"/>
        <w:tabs>
          <w:tab w:val="left" w:pos="-6379"/>
          <w:tab w:val="left" w:pos="0"/>
          <w:tab w:val="left" w:pos="1418"/>
          <w:tab w:val="left" w:pos="1560"/>
        </w:tabs>
        <w:spacing w:after="0"/>
        <w:ind w:left="0" w:right="1701" w:firstLine="0"/>
        <w:jc w:val="both"/>
        <w:rPr>
          <w:b/>
          <w:bCs/>
          <w:sz w:val="18"/>
          <w:szCs w:val="18"/>
        </w:rPr>
      </w:pPr>
      <w:r w:rsidRPr="000D3AF7">
        <w:rPr>
          <w:sz w:val="18"/>
          <w:szCs w:val="18"/>
        </w:rPr>
        <w:t>Fotograf:</w:t>
      </w:r>
      <w:r w:rsidRPr="000D3AF7">
        <w:rPr>
          <w:sz w:val="18"/>
          <w:szCs w:val="18"/>
        </w:rPr>
        <w:tab/>
      </w:r>
      <w:r w:rsidRPr="000D3AF7">
        <w:rPr>
          <w:b/>
          <w:bCs/>
          <w:sz w:val="18"/>
          <w:szCs w:val="18"/>
        </w:rPr>
        <w:t>Nikolay Kazakov, Karlsruhe</w:t>
      </w:r>
    </w:p>
    <w:p w14:paraId="6565A867" w14:textId="77777777" w:rsidR="00567950" w:rsidRPr="000D3AF7" w:rsidRDefault="00567950" w:rsidP="00567950">
      <w:pPr>
        <w:pStyle w:val="Projektdaten"/>
        <w:tabs>
          <w:tab w:val="left" w:pos="-6804"/>
          <w:tab w:val="left" w:pos="-6379"/>
          <w:tab w:val="left" w:pos="1418"/>
        </w:tabs>
        <w:spacing w:after="0"/>
        <w:ind w:left="0" w:right="1701" w:firstLine="0"/>
        <w:rPr>
          <w:sz w:val="18"/>
          <w:szCs w:val="18"/>
        </w:rPr>
      </w:pPr>
      <w:r w:rsidRPr="000D3AF7">
        <w:rPr>
          <w:sz w:val="18"/>
          <w:szCs w:val="18"/>
        </w:rPr>
        <w:tab/>
        <w:t>nikolay@kazakov.de, www.niko-design.de</w:t>
      </w:r>
    </w:p>
    <w:p w14:paraId="07FA5143" w14:textId="77777777" w:rsidR="00567950" w:rsidRDefault="00567950" w:rsidP="00567950">
      <w:pPr>
        <w:pStyle w:val="Standard1fach"/>
        <w:tabs>
          <w:tab w:val="left" w:pos="1134"/>
          <w:tab w:val="left" w:pos="1985"/>
        </w:tabs>
        <w:ind w:right="1701"/>
        <w:rPr>
          <w:sz w:val="18"/>
          <w:szCs w:val="18"/>
          <w:lang w:val="de-DE"/>
        </w:rPr>
      </w:pPr>
    </w:p>
    <w:p w14:paraId="290C22A6" w14:textId="77777777" w:rsidR="00567950" w:rsidRDefault="00567950" w:rsidP="00567950">
      <w:pPr>
        <w:pStyle w:val="Standard1fach"/>
        <w:tabs>
          <w:tab w:val="left" w:pos="1134"/>
          <w:tab w:val="left" w:pos="1985"/>
        </w:tabs>
        <w:ind w:right="1701"/>
        <w:rPr>
          <w:sz w:val="18"/>
          <w:szCs w:val="18"/>
          <w:lang w:val="de-DE"/>
        </w:rPr>
      </w:pPr>
      <w:r w:rsidRPr="00074946">
        <w:rPr>
          <w:sz w:val="18"/>
          <w:szCs w:val="18"/>
        </w:rPr>
        <w:t>Nennung des Fotografen Nikolay Kazakov jeweils direkt am Bild oder an anderer geeigneter Stelle.</w:t>
      </w:r>
      <w:r>
        <w:rPr>
          <w:sz w:val="18"/>
          <w:szCs w:val="18"/>
          <w:lang w:val="de-DE"/>
        </w:rPr>
        <w:t xml:space="preserve"> </w:t>
      </w:r>
    </w:p>
    <w:p w14:paraId="1EF261E4" w14:textId="77777777" w:rsidR="00567950" w:rsidRPr="00031408" w:rsidRDefault="00567950" w:rsidP="00567950">
      <w:pPr>
        <w:pStyle w:val="Standard1fach"/>
        <w:tabs>
          <w:tab w:val="left" w:pos="1134"/>
          <w:tab w:val="left" w:pos="1985"/>
        </w:tabs>
        <w:ind w:right="1701"/>
        <w:rPr>
          <w:sz w:val="18"/>
          <w:szCs w:val="18"/>
        </w:rPr>
      </w:pPr>
      <w:r>
        <w:rPr>
          <w:bCs/>
          <w:sz w:val="18"/>
          <w:szCs w:val="18"/>
        </w:rPr>
        <w:t>Alle Nutzungsrechte liegen vor.</w:t>
      </w:r>
    </w:p>
    <w:p w14:paraId="53A23394" w14:textId="77777777" w:rsidR="00567950" w:rsidRDefault="00567950" w:rsidP="00567950">
      <w:pPr>
        <w:ind w:right="1701"/>
        <w:rPr>
          <w:rFonts w:cs="Arial"/>
          <w:sz w:val="18"/>
          <w:szCs w:val="18"/>
        </w:rPr>
      </w:pPr>
    </w:p>
    <w:p w14:paraId="10A1A71C" w14:textId="77777777" w:rsidR="00567950" w:rsidRPr="00D4543F" w:rsidRDefault="00567950" w:rsidP="00567950">
      <w:pPr>
        <w:ind w:right="1701"/>
        <w:rPr>
          <w:rFonts w:cs="Arial"/>
          <w:sz w:val="18"/>
          <w:szCs w:val="18"/>
        </w:rPr>
      </w:pPr>
    </w:p>
    <w:p w14:paraId="249497B1" w14:textId="77777777" w:rsidR="00567950" w:rsidRPr="00ED5A78" w:rsidRDefault="00567950" w:rsidP="00567950">
      <w:pPr>
        <w:pStyle w:val="berschrift4"/>
        <w:numPr>
          <w:ilvl w:val="3"/>
          <w:numId w:val="3"/>
        </w:numPr>
        <w:tabs>
          <w:tab w:val="clear" w:pos="864"/>
          <w:tab w:val="num" w:pos="360"/>
          <w:tab w:val="left" w:pos="4140"/>
        </w:tabs>
        <w:spacing w:before="0" w:line="240" w:lineRule="auto"/>
        <w:ind w:left="360" w:right="1701" w:hanging="360"/>
        <w:rPr>
          <w:sz w:val="18"/>
          <w:szCs w:val="18"/>
        </w:rPr>
      </w:pPr>
      <w:r w:rsidRPr="00ED5A78">
        <w:rPr>
          <w:sz w:val="18"/>
          <w:szCs w:val="18"/>
        </w:rPr>
        <w:t>Abdruck honorarfrei / Beleg erbeten</w:t>
      </w:r>
    </w:p>
    <w:p w14:paraId="738C35D1" w14:textId="77777777" w:rsidR="00567950" w:rsidRPr="00ED5A78" w:rsidRDefault="00567950" w:rsidP="00567950">
      <w:pPr>
        <w:tabs>
          <w:tab w:val="left" w:pos="4140"/>
        </w:tabs>
        <w:ind w:right="1701"/>
        <w:rPr>
          <w:rFonts w:cs="Arial"/>
          <w:b/>
          <w:bCs/>
          <w:sz w:val="18"/>
          <w:szCs w:val="18"/>
        </w:rPr>
      </w:pPr>
    </w:p>
    <w:p w14:paraId="64F98EEE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bCs/>
          <w:sz w:val="18"/>
          <w:szCs w:val="18"/>
        </w:rPr>
      </w:pPr>
      <w:r w:rsidRPr="00ED5A78">
        <w:rPr>
          <w:rFonts w:cs="Arial"/>
          <w:b/>
          <w:bCs/>
          <w:sz w:val="18"/>
          <w:szCs w:val="18"/>
        </w:rPr>
        <w:t>Weitere Informationen für Journalisten:</w:t>
      </w:r>
    </w:p>
    <w:p w14:paraId="54ED31FA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bCs/>
          <w:sz w:val="18"/>
          <w:szCs w:val="18"/>
        </w:rPr>
        <w:t>feco</w:t>
      </w:r>
      <w:r w:rsidRPr="00ED5A78">
        <w:rPr>
          <w:rFonts w:cs="Arial"/>
          <w:sz w:val="18"/>
          <w:szCs w:val="18"/>
        </w:rPr>
        <w:t xml:space="preserve"> Systeme GmbH </w:t>
      </w:r>
      <w:r w:rsidRPr="00ED5A78">
        <w:rPr>
          <w:rFonts w:cs="Arial"/>
          <w:sz w:val="18"/>
          <w:szCs w:val="18"/>
        </w:rPr>
        <w:tab/>
        <w:t>PR-Agentur blödorn pr</w:t>
      </w:r>
    </w:p>
    <w:p w14:paraId="2AA324C7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sz w:val="18"/>
          <w:szCs w:val="18"/>
        </w:rPr>
        <w:t>Rainer Höhne</w:t>
      </w:r>
      <w:r w:rsidRPr="00ED5A78">
        <w:rPr>
          <w:rFonts w:cs="Arial"/>
          <w:sz w:val="18"/>
          <w:szCs w:val="18"/>
        </w:rPr>
        <w:tab/>
        <w:t>Heike Blödorn</w:t>
      </w:r>
    </w:p>
    <w:p w14:paraId="4FC6C1C8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sz w:val="18"/>
          <w:szCs w:val="18"/>
        </w:rPr>
        <w:t xml:space="preserve">Am Storrenacker 22 </w:t>
      </w:r>
      <w:r w:rsidRPr="00ED5A78">
        <w:rPr>
          <w:rFonts w:cs="Arial"/>
          <w:sz w:val="18"/>
          <w:szCs w:val="18"/>
        </w:rPr>
        <w:tab/>
        <w:t>Alte Weingartener Str. 44</w:t>
      </w:r>
    </w:p>
    <w:p w14:paraId="1704E72E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sz w:val="18"/>
          <w:szCs w:val="18"/>
        </w:rPr>
        <w:t>76139 Karlsruhe</w:t>
      </w:r>
      <w:r w:rsidRPr="00ED5A78">
        <w:rPr>
          <w:rFonts w:cs="Arial"/>
          <w:sz w:val="18"/>
          <w:szCs w:val="18"/>
        </w:rPr>
        <w:tab/>
        <w:t>76227 Karlsruhe</w:t>
      </w:r>
    </w:p>
    <w:p w14:paraId="32259B2A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sz w:val="18"/>
          <w:szCs w:val="18"/>
        </w:rPr>
        <w:t>Telefon 0721 / 62 89-111</w:t>
      </w:r>
      <w:r w:rsidRPr="00ED5A78">
        <w:rPr>
          <w:rFonts w:cs="Arial"/>
          <w:sz w:val="18"/>
          <w:szCs w:val="18"/>
        </w:rPr>
        <w:tab/>
        <w:t>Telefon 0721 / 9 20 46 40</w:t>
      </w:r>
    </w:p>
    <w:p w14:paraId="67BE70B9" w14:textId="77777777" w:rsidR="00567950" w:rsidRPr="00ED5A78" w:rsidRDefault="00567950" w:rsidP="00567950">
      <w:pPr>
        <w:tabs>
          <w:tab w:val="left" w:pos="4140"/>
        </w:tabs>
        <w:spacing w:before="0" w:after="0"/>
        <w:ind w:right="1701"/>
        <w:rPr>
          <w:rFonts w:cs="Arial"/>
          <w:sz w:val="18"/>
          <w:szCs w:val="18"/>
        </w:rPr>
      </w:pPr>
      <w:r w:rsidRPr="00ED5A78">
        <w:rPr>
          <w:rFonts w:cs="Arial"/>
          <w:sz w:val="18"/>
          <w:szCs w:val="18"/>
        </w:rPr>
        <w:t xml:space="preserve">E-Mail: </w:t>
      </w:r>
      <w:hyperlink r:id="rId13" w:history="1">
        <w:r w:rsidRPr="00ED5A78">
          <w:rPr>
            <w:rStyle w:val="Hyperlink"/>
            <w:rFonts w:cs="Arial"/>
            <w:sz w:val="18"/>
            <w:szCs w:val="18"/>
          </w:rPr>
          <w:t>mail@feco.de</w:t>
        </w:r>
      </w:hyperlink>
      <w:r w:rsidRPr="00ED5A78">
        <w:rPr>
          <w:rFonts w:cs="Arial"/>
          <w:sz w:val="18"/>
          <w:szCs w:val="18"/>
        </w:rPr>
        <w:tab/>
        <w:t xml:space="preserve">E-Mail: </w:t>
      </w:r>
      <w:hyperlink r:id="rId14" w:history="1">
        <w:r w:rsidRPr="00ED5A78">
          <w:rPr>
            <w:rStyle w:val="Hyperlink"/>
            <w:rFonts w:cs="Arial"/>
            <w:sz w:val="18"/>
            <w:szCs w:val="18"/>
          </w:rPr>
          <w:t>bloedorn@bloedorn-pr.de</w:t>
        </w:r>
      </w:hyperlink>
    </w:p>
    <w:sectPr w:rsidR="00567950" w:rsidRPr="00ED5A78" w:rsidSect="007F6D61">
      <w:headerReference w:type="default" r:id="rId15"/>
      <w:headerReference w:type="first" r:id="rId16"/>
      <w:pgSz w:w="11906" w:h="16838" w:code="9"/>
      <w:pgMar w:top="1701" w:right="1134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413D" w14:textId="77777777" w:rsidR="005C6845" w:rsidRDefault="005C6845" w:rsidP="000805CB">
      <w:pPr>
        <w:spacing w:after="0"/>
      </w:pPr>
      <w:r>
        <w:separator/>
      </w:r>
    </w:p>
  </w:endnote>
  <w:endnote w:type="continuationSeparator" w:id="0">
    <w:p w14:paraId="3AEDC16F" w14:textId="77777777" w:rsidR="005C6845" w:rsidRDefault="005C6845" w:rsidP="000805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926D" w14:textId="77777777" w:rsidR="005C6845" w:rsidRDefault="005C6845" w:rsidP="000805CB">
      <w:pPr>
        <w:spacing w:after="0"/>
      </w:pPr>
      <w:r>
        <w:separator/>
      </w:r>
    </w:p>
  </w:footnote>
  <w:footnote w:type="continuationSeparator" w:id="0">
    <w:p w14:paraId="3AB1D965" w14:textId="77777777" w:rsidR="005C6845" w:rsidRDefault="005C6845" w:rsidP="000805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EF42" w14:textId="59023984" w:rsidR="000805CB" w:rsidRPr="003D6F55" w:rsidRDefault="000805CB" w:rsidP="003D6F55">
    <w:pPr>
      <w:pStyle w:val="Kopfzeile"/>
      <w:spacing w:before="0"/>
      <w:rPr>
        <w:b/>
        <w:bCs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5E9219" wp14:editId="3717A120">
          <wp:simplePos x="0" y="0"/>
          <wp:positionH relativeFrom="leftMargin">
            <wp:posOffset>6372860</wp:posOffset>
          </wp:positionH>
          <wp:positionV relativeFrom="topMargin">
            <wp:posOffset>360045</wp:posOffset>
          </wp:positionV>
          <wp:extent cx="864000" cy="327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90BC" w14:textId="77777777" w:rsidR="007F6D61" w:rsidRPr="007827B9" w:rsidRDefault="007F6D61">
    <w:pPr>
      <w:pStyle w:val="Kopfzeile"/>
      <w:rPr>
        <w:b/>
        <w:bCs/>
      </w:rPr>
    </w:pPr>
    <w:r w:rsidRPr="007827B9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08D0C83" wp14:editId="5E25C6CB">
          <wp:simplePos x="0" y="0"/>
          <wp:positionH relativeFrom="leftMargin">
            <wp:posOffset>6372860</wp:posOffset>
          </wp:positionH>
          <wp:positionV relativeFrom="topMargin">
            <wp:posOffset>360045</wp:posOffset>
          </wp:positionV>
          <wp:extent cx="864000" cy="331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A35CE4"/>
    <w:multiLevelType w:val="hybridMultilevel"/>
    <w:tmpl w:val="DB6C3C82"/>
    <w:lvl w:ilvl="0" w:tplc="240C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pStyle w:val="berschrif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pStyle w:val="berschrif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14381">
    <w:abstractNumId w:val="2"/>
  </w:num>
  <w:num w:numId="2" w16cid:durableId="200677875">
    <w:abstractNumId w:val="1"/>
  </w:num>
  <w:num w:numId="3" w16cid:durableId="1114833184">
    <w:abstractNumId w:val="0"/>
  </w:num>
  <w:num w:numId="4" w16cid:durableId="1652051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50"/>
    <w:rsid w:val="000036E3"/>
    <w:rsid w:val="00020BC0"/>
    <w:rsid w:val="000805CB"/>
    <w:rsid w:val="000D2B01"/>
    <w:rsid w:val="00180CEE"/>
    <w:rsid w:val="001A1084"/>
    <w:rsid w:val="001B7309"/>
    <w:rsid w:val="001D2A19"/>
    <w:rsid w:val="001E08C7"/>
    <w:rsid w:val="00200078"/>
    <w:rsid w:val="00203D2F"/>
    <w:rsid w:val="00210A16"/>
    <w:rsid w:val="002139B4"/>
    <w:rsid w:val="00233847"/>
    <w:rsid w:val="0027064E"/>
    <w:rsid w:val="0028028D"/>
    <w:rsid w:val="00292519"/>
    <w:rsid w:val="00294290"/>
    <w:rsid w:val="002A2222"/>
    <w:rsid w:val="002E110F"/>
    <w:rsid w:val="00350E61"/>
    <w:rsid w:val="00373E0F"/>
    <w:rsid w:val="003A5BE1"/>
    <w:rsid w:val="003B7F03"/>
    <w:rsid w:val="003C43B1"/>
    <w:rsid w:val="003D19C0"/>
    <w:rsid w:val="003D6F55"/>
    <w:rsid w:val="003F0536"/>
    <w:rsid w:val="00453EC5"/>
    <w:rsid w:val="00466AD3"/>
    <w:rsid w:val="004C5A74"/>
    <w:rsid w:val="004D570E"/>
    <w:rsid w:val="00516B4B"/>
    <w:rsid w:val="00567950"/>
    <w:rsid w:val="00587EC1"/>
    <w:rsid w:val="005C2939"/>
    <w:rsid w:val="005C6845"/>
    <w:rsid w:val="00602787"/>
    <w:rsid w:val="00607A0E"/>
    <w:rsid w:val="0061158B"/>
    <w:rsid w:val="00621A80"/>
    <w:rsid w:val="0063233C"/>
    <w:rsid w:val="006453BD"/>
    <w:rsid w:val="00657CC3"/>
    <w:rsid w:val="006F0CFF"/>
    <w:rsid w:val="00703C83"/>
    <w:rsid w:val="00756EBC"/>
    <w:rsid w:val="007827B9"/>
    <w:rsid w:val="007C5F7A"/>
    <w:rsid w:val="007E5DFA"/>
    <w:rsid w:val="007F6D61"/>
    <w:rsid w:val="0080349A"/>
    <w:rsid w:val="00840544"/>
    <w:rsid w:val="00880303"/>
    <w:rsid w:val="009247FE"/>
    <w:rsid w:val="00930E90"/>
    <w:rsid w:val="00936233"/>
    <w:rsid w:val="0097636C"/>
    <w:rsid w:val="00A83C2F"/>
    <w:rsid w:val="00AA2CBC"/>
    <w:rsid w:val="00AC2191"/>
    <w:rsid w:val="00AC2210"/>
    <w:rsid w:val="00AD18B7"/>
    <w:rsid w:val="00B213A6"/>
    <w:rsid w:val="00BB3F8A"/>
    <w:rsid w:val="00BF6810"/>
    <w:rsid w:val="00C01028"/>
    <w:rsid w:val="00C24D8E"/>
    <w:rsid w:val="00C6000B"/>
    <w:rsid w:val="00C95EFE"/>
    <w:rsid w:val="00CD471B"/>
    <w:rsid w:val="00D24710"/>
    <w:rsid w:val="00D46E1C"/>
    <w:rsid w:val="00DB7682"/>
    <w:rsid w:val="00DD22B1"/>
    <w:rsid w:val="00DE73D0"/>
    <w:rsid w:val="00E07E8D"/>
    <w:rsid w:val="00E56329"/>
    <w:rsid w:val="00E869AD"/>
    <w:rsid w:val="00EE2C78"/>
    <w:rsid w:val="00EE7101"/>
    <w:rsid w:val="00F13889"/>
    <w:rsid w:val="00F619AD"/>
    <w:rsid w:val="00F71615"/>
    <w:rsid w:val="00F835A1"/>
    <w:rsid w:val="00FB0077"/>
    <w:rsid w:val="00FB2A1A"/>
    <w:rsid w:val="00FD568A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91483"/>
  <w15:chartTrackingRefBased/>
  <w15:docId w15:val="{F65707FD-EF04-49B0-B9D0-1339A4D0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7950"/>
    <w:pPr>
      <w:spacing w:before="60" w:after="6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67950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val="x-none" w:eastAsia="ar-SA"/>
    </w:rPr>
  </w:style>
  <w:style w:type="paragraph" w:styleId="berschrift2">
    <w:name w:val="heading 2"/>
    <w:basedOn w:val="Standard"/>
    <w:next w:val="Standard"/>
    <w:link w:val="berschrift2Zchn"/>
    <w:qFormat/>
    <w:rsid w:val="00567950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567950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berschrift4">
    <w:name w:val="heading 4"/>
    <w:basedOn w:val="Standard"/>
    <w:next w:val="Standard"/>
    <w:link w:val="berschrift4Zchn"/>
    <w:qFormat/>
    <w:rsid w:val="00567950"/>
    <w:pPr>
      <w:keepNext/>
      <w:numPr>
        <w:numId w:val="2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05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5C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805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805CB"/>
    <w:rPr>
      <w:rFonts w:ascii="Arial" w:hAnsi="Arial"/>
    </w:rPr>
  </w:style>
  <w:style w:type="paragraph" w:styleId="KeinLeerraum">
    <w:name w:val="No Spacing"/>
    <w:uiPriority w:val="1"/>
    <w:qFormat/>
    <w:rsid w:val="007F6D61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567950"/>
    <w:rPr>
      <w:rFonts w:ascii="Arial Black" w:eastAsia="Times New Roman" w:hAnsi="Arial Black" w:cs="Arial Black"/>
      <w:kern w:val="1"/>
      <w:sz w:val="32"/>
      <w:szCs w:val="32"/>
      <w:lang w:val="x-none" w:eastAsia="ar-SA"/>
    </w:rPr>
  </w:style>
  <w:style w:type="character" w:customStyle="1" w:styleId="berschrift2Zchn">
    <w:name w:val="Überschrift 2 Zchn"/>
    <w:basedOn w:val="Absatz-Standardschriftart"/>
    <w:link w:val="berschrift2"/>
    <w:rsid w:val="0056795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56795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berschrift4Zchn">
    <w:name w:val="Überschrift 4 Zchn"/>
    <w:basedOn w:val="Absatz-Standardschriftart"/>
    <w:link w:val="berschrift4"/>
    <w:rsid w:val="00567950"/>
    <w:rPr>
      <w:rFonts w:ascii="Arial" w:eastAsia="Times New Roman" w:hAnsi="Arial" w:cs="Arial"/>
      <w:b/>
      <w:bCs/>
      <w:sz w:val="20"/>
      <w:szCs w:val="20"/>
      <w:lang w:val="x-none" w:eastAsia="ar-SA"/>
    </w:rPr>
  </w:style>
  <w:style w:type="character" w:styleId="Hyperlink">
    <w:name w:val="Hyperlink"/>
    <w:rsid w:val="00567950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567950"/>
    <w:pPr>
      <w:suppressAutoHyphens/>
      <w:spacing w:before="0" w:after="0"/>
    </w:pPr>
    <w:rPr>
      <w:rFonts w:cs="Arial"/>
      <w:sz w:val="20"/>
      <w:lang w:val="x-none" w:eastAsia="ar-SA"/>
    </w:rPr>
  </w:style>
  <w:style w:type="paragraph" w:customStyle="1" w:styleId="Zusammenfassung">
    <w:name w:val="Zusammenfassung"/>
    <w:basedOn w:val="Standard"/>
    <w:next w:val="Standard"/>
    <w:rsid w:val="00567950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Projektdaten">
    <w:name w:val="Projektdaten"/>
    <w:basedOn w:val="Standard"/>
    <w:rsid w:val="00567950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567950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BMKFlietext">
    <w:name w:val="BMK Fließtext"/>
    <w:basedOn w:val="Standard"/>
    <w:rsid w:val="00567950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character" w:customStyle="1" w:styleId="csd5d7d2901">
    <w:name w:val="csd5d7d2901"/>
    <w:basedOn w:val="Absatz-Standardschriftart"/>
    <w:rsid w:val="0056795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567950"/>
    <w:pPr>
      <w:ind w:left="708"/>
    </w:pPr>
  </w:style>
  <w:style w:type="character" w:customStyle="1" w:styleId="csce7b0ced1">
    <w:name w:val="csce7b0ced1"/>
    <w:basedOn w:val="Absatz-Standardschriftart"/>
    <w:rsid w:val="003F0536"/>
    <w:rPr>
      <w:rFonts w:ascii="Arial" w:hAnsi="Arial" w:cs="Arial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co.de" TargetMode="External"/><Relationship Id="rId13" Type="http://schemas.openxmlformats.org/officeDocument/2006/relationships/hyperlink" Target="mailto:mail@feco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bloedorn@bloedorn-p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79CA-9D52-4BCC-8049-5F7E570D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P. Feederle</dc:creator>
  <cp:keywords/>
  <dc:description/>
  <cp:lastModifiedBy>Heike Blödorn</cp:lastModifiedBy>
  <cp:revision>3</cp:revision>
  <cp:lastPrinted>2022-09-28T09:34:00Z</cp:lastPrinted>
  <dcterms:created xsi:type="dcterms:W3CDTF">2022-11-21T10:04:00Z</dcterms:created>
  <dcterms:modified xsi:type="dcterms:W3CDTF">2022-11-24T10:38:00Z</dcterms:modified>
</cp:coreProperties>
</file>