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BF2492" w14:textId="77777777" w:rsidR="006B17D9" w:rsidRDefault="006B17D9">
      <w:pPr>
        <w:pStyle w:val="berschrift1"/>
        <w:tabs>
          <w:tab w:val="right" w:pos="6804"/>
        </w:tabs>
        <w:spacing w:after="120"/>
        <w:rPr>
          <w:lang w:val="de-DE"/>
        </w:rPr>
      </w:pPr>
      <w:r>
        <w:rPr>
          <w:sz w:val="36"/>
          <w:szCs w:val="36"/>
        </w:rPr>
        <w:t>Presseinformation</w:t>
      </w:r>
    </w:p>
    <w:p w14:paraId="606AD1A6" w14:textId="444B2B90" w:rsidR="00FF5E52" w:rsidRDefault="00FF199A" w:rsidP="00FF199A">
      <w:pPr>
        <w:pStyle w:val="berschrift2"/>
        <w:tabs>
          <w:tab w:val="clear" w:pos="576"/>
          <w:tab w:val="num" w:pos="0"/>
        </w:tabs>
        <w:spacing w:before="0" w:after="0" w:line="240" w:lineRule="auto"/>
        <w:ind w:left="0" w:firstLine="0"/>
        <w:rPr>
          <w:rStyle w:val="csd5d7d2901"/>
          <w:sz w:val="28"/>
          <w:szCs w:val="28"/>
          <w:lang w:val="de-DE"/>
        </w:rPr>
      </w:pPr>
      <w:r w:rsidRPr="00FF199A">
        <w:rPr>
          <w:rStyle w:val="csd5d7d2901"/>
          <w:sz w:val="28"/>
          <w:szCs w:val="28"/>
          <w:lang w:val="de-DE"/>
        </w:rPr>
        <w:t>feco</w:t>
      </w:r>
      <w:r w:rsidR="00FF5E52">
        <w:rPr>
          <w:rStyle w:val="csd5d7d2901"/>
          <w:sz w:val="28"/>
          <w:szCs w:val="28"/>
          <w:lang w:val="de-DE"/>
        </w:rPr>
        <w:t xml:space="preserve"> mit German Brand Award 2022 ausgezeichnet</w:t>
      </w:r>
    </w:p>
    <w:p w14:paraId="1382061B" w14:textId="77777777" w:rsidR="00FF5E52" w:rsidRDefault="00FF5E52" w:rsidP="00FF199A">
      <w:pPr>
        <w:pStyle w:val="berschrift2"/>
        <w:tabs>
          <w:tab w:val="clear" w:pos="576"/>
          <w:tab w:val="num" w:pos="0"/>
        </w:tabs>
        <w:spacing w:before="0" w:after="0" w:line="240" w:lineRule="auto"/>
        <w:ind w:left="0" w:firstLine="0"/>
        <w:rPr>
          <w:rStyle w:val="csd5d7d2901"/>
          <w:sz w:val="28"/>
          <w:szCs w:val="28"/>
          <w:lang w:val="de-DE"/>
        </w:rPr>
      </w:pPr>
    </w:p>
    <w:p w14:paraId="0BB66C28" w14:textId="07998A17" w:rsidR="00FF199A" w:rsidRPr="001425AA" w:rsidRDefault="007D1BA0" w:rsidP="001425AA">
      <w:pPr>
        <w:spacing w:line="360" w:lineRule="auto"/>
        <w:jc w:val="right"/>
        <w:rPr>
          <w:rFonts w:ascii="Arial" w:hAnsi="Arial" w:cs="Arial"/>
          <w:b/>
          <w:bCs/>
          <w:i/>
          <w:iCs/>
        </w:rPr>
      </w:pPr>
      <w:r>
        <w:rPr>
          <w:rFonts w:ascii="Arial" w:hAnsi="Arial" w:cs="Arial"/>
          <w:b/>
          <w:bCs/>
          <w:i/>
          <w:iCs/>
        </w:rPr>
        <w:t>Preis für erfolgreich</w:t>
      </w:r>
      <w:r w:rsidR="00F43999">
        <w:rPr>
          <w:rFonts w:ascii="Arial" w:hAnsi="Arial" w:cs="Arial"/>
          <w:b/>
          <w:bCs/>
          <w:i/>
          <w:iCs/>
        </w:rPr>
        <w:t>e</w:t>
      </w:r>
      <w:r>
        <w:rPr>
          <w:rFonts w:ascii="Arial" w:hAnsi="Arial" w:cs="Arial"/>
          <w:b/>
          <w:bCs/>
          <w:i/>
          <w:iCs/>
        </w:rPr>
        <w:t xml:space="preserve"> Markenführung</w:t>
      </w:r>
    </w:p>
    <w:p w14:paraId="483A4EEC" w14:textId="77777777" w:rsidR="001425AA" w:rsidRDefault="001425AA" w:rsidP="00706E23">
      <w:pPr>
        <w:spacing w:line="360" w:lineRule="auto"/>
      </w:pPr>
    </w:p>
    <w:p w14:paraId="2CB61AEC" w14:textId="2EE9DD92" w:rsidR="00CE1EB4" w:rsidRDefault="00BE63A7" w:rsidP="00E32FBA">
      <w:pPr>
        <w:spacing w:line="360" w:lineRule="auto"/>
        <w:rPr>
          <w:rFonts w:ascii="Arial" w:hAnsi="Arial" w:cs="Arial"/>
          <w:bCs/>
          <w:sz w:val="20"/>
          <w:szCs w:val="20"/>
        </w:rPr>
      </w:pPr>
      <w:r w:rsidRPr="00431988">
        <w:rPr>
          <w:rFonts w:ascii="Arial" w:hAnsi="Arial" w:cs="Arial"/>
          <w:b/>
          <w:sz w:val="20"/>
          <w:szCs w:val="20"/>
        </w:rPr>
        <w:t xml:space="preserve">Karlsruhe, im </w:t>
      </w:r>
      <w:r w:rsidR="007D1BA0">
        <w:rPr>
          <w:rFonts w:ascii="Arial" w:hAnsi="Arial" w:cs="Arial"/>
          <w:b/>
          <w:sz w:val="20"/>
          <w:szCs w:val="20"/>
        </w:rPr>
        <w:t>Juni</w:t>
      </w:r>
      <w:r w:rsidRPr="00431988">
        <w:rPr>
          <w:rFonts w:ascii="Arial" w:hAnsi="Arial" w:cs="Arial"/>
          <w:b/>
          <w:sz w:val="20"/>
          <w:szCs w:val="20"/>
        </w:rPr>
        <w:t xml:space="preserve"> 20</w:t>
      </w:r>
      <w:r w:rsidR="0007135A">
        <w:rPr>
          <w:rFonts w:ascii="Arial" w:hAnsi="Arial" w:cs="Arial"/>
          <w:b/>
          <w:sz w:val="20"/>
          <w:szCs w:val="20"/>
        </w:rPr>
        <w:t>22</w:t>
      </w:r>
      <w:r w:rsidRPr="00135E27">
        <w:rPr>
          <w:rFonts w:ascii="Arial" w:hAnsi="Arial" w:cs="Arial"/>
          <w:bCs/>
          <w:sz w:val="20"/>
          <w:szCs w:val="20"/>
        </w:rPr>
        <w:t>.</w:t>
      </w:r>
      <w:r w:rsidR="007D1BA0" w:rsidRPr="00135E27">
        <w:rPr>
          <w:rFonts w:ascii="Arial" w:hAnsi="Arial" w:cs="Arial"/>
          <w:bCs/>
          <w:sz w:val="20"/>
          <w:szCs w:val="20"/>
        </w:rPr>
        <w:t xml:space="preserve"> </w:t>
      </w:r>
      <w:r w:rsidR="00135E27">
        <w:rPr>
          <w:rFonts w:ascii="Arial" w:hAnsi="Arial" w:cs="Arial"/>
          <w:bCs/>
          <w:sz w:val="20"/>
          <w:szCs w:val="20"/>
        </w:rPr>
        <w:t>Der German Brand Award ist die Auszeichnung f</w:t>
      </w:r>
      <w:r w:rsidR="00CE1EB4">
        <w:rPr>
          <w:rFonts w:ascii="Arial" w:hAnsi="Arial" w:cs="Arial"/>
          <w:bCs/>
          <w:sz w:val="20"/>
          <w:szCs w:val="20"/>
        </w:rPr>
        <w:t>ü</w:t>
      </w:r>
      <w:r w:rsidR="00135E27">
        <w:rPr>
          <w:rFonts w:ascii="Arial" w:hAnsi="Arial" w:cs="Arial"/>
          <w:bCs/>
          <w:sz w:val="20"/>
          <w:szCs w:val="20"/>
        </w:rPr>
        <w:t xml:space="preserve">r erfolgreiche Markenführung in Deutschland. </w:t>
      </w:r>
      <w:r w:rsidR="00135E27" w:rsidRPr="00135E27">
        <w:rPr>
          <w:rFonts w:ascii="Arial" w:hAnsi="Arial" w:cs="Arial"/>
          <w:bCs/>
          <w:sz w:val="20"/>
          <w:szCs w:val="20"/>
        </w:rPr>
        <w:t>Die Karlsruher feco</w:t>
      </w:r>
      <w:r w:rsidR="00CE1EB4">
        <w:rPr>
          <w:rFonts w:ascii="Arial" w:hAnsi="Arial" w:cs="Arial"/>
          <w:bCs/>
          <w:sz w:val="20"/>
          <w:szCs w:val="20"/>
        </w:rPr>
        <w:t xml:space="preserve">-Gruppe </w:t>
      </w:r>
      <w:r w:rsidR="00135E27">
        <w:rPr>
          <w:rFonts w:ascii="Arial" w:hAnsi="Arial" w:cs="Arial"/>
          <w:bCs/>
          <w:sz w:val="20"/>
          <w:szCs w:val="20"/>
        </w:rPr>
        <w:t>erh</w:t>
      </w:r>
      <w:r w:rsidR="00575B8F">
        <w:rPr>
          <w:rFonts w:ascii="Arial" w:hAnsi="Arial" w:cs="Arial"/>
          <w:bCs/>
          <w:sz w:val="20"/>
          <w:szCs w:val="20"/>
        </w:rPr>
        <w:t>ä</w:t>
      </w:r>
      <w:r w:rsidR="00135E27">
        <w:rPr>
          <w:rFonts w:ascii="Arial" w:hAnsi="Arial" w:cs="Arial"/>
          <w:bCs/>
          <w:sz w:val="20"/>
          <w:szCs w:val="20"/>
        </w:rPr>
        <w:t xml:space="preserve">lt im Juni in Berlin gleich </w:t>
      </w:r>
      <w:r w:rsidR="00135E27" w:rsidRPr="00135E27">
        <w:rPr>
          <w:rFonts w:ascii="Arial" w:hAnsi="Arial" w:cs="Arial"/>
          <w:bCs/>
          <w:sz w:val="20"/>
          <w:szCs w:val="20"/>
        </w:rPr>
        <w:t xml:space="preserve">zwei Prämierungen </w:t>
      </w:r>
      <w:r w:rsidR="00135E27">
        <w:rPr>
          <w:rFonts w:ascii="Arial" w:hAnsi="Arial" w:cs="Arial"/>
          <w:bCs/>
          <w:sz w:val="20"/>
          <w:szCs w:val="20"/>
        </w:rPr>
        <w:t xml:space="preserve">in der Kategorie Excellent Brands: „Product Brand of the Year“ und „Building Elements“. </w:t>
      </w:r>
      <w:r w:rsidR="00CE1EB4">
        <w:rPr>
          <w:rFonts w:ascii="Arial" w:hAnsi="Arial" w:cs="Arial"/>
          <w:bCs/>
          <w:sz w:val="20"/>
          <w:szCs w:val="20"/>
        </w:rPr>
        <w:t xml:space="preserve">Als führender Hersteller von raumbildenden Systemwänden und namhafter Einrichter von Büroräumen </w:t>
      </w:r>
      <w:r w:rsidR="006C7202">
        <w:rPr>
          <w:rFonts w:ascii="Arial" w:hAnsi="Arial" w:cs="Arial"/>
          <w:bCs/>
          <w:sz w:val="20"/>
          <w:szCs w:val="20"/>
        </w:rPr>
        <w:t xml:space="preserve">verbindet und begeistert </w:t>
      </w:r>
      <w:r w:rsidR="00CE1EB4">
        <w:rPr>
          <w:rFonts w:ascii="Arial" w:hAnsi="Arial" w:cs="Arial"/>
          <w:bCs/>
          <w:sz w:val="20"/>
          <w:szCs w:val="20"/>
        </w:rPr>
        <w:t xml:space="preserve">das feco-Team </w:t>
      </w:r>
      <w:r w:rsidR="006C7202">
        <w:rPr>
          <w:rFonts w:ascii="Arial" w:hAnsi="Arial" w:cs="Arial"/>
          <w:bCs/>
          <w:sz w:val="20"/>
          <w:szCs w:val="20"/>
        </w:rPr>
        <w:t>mit wertschätzenden Arbeitswelten</w:t>
      </w:r>
      <w:r w:rsidR="006C7202">
        <w:rPr>
          <w:rFonts w:ascii="Arial" w:hAnsi="Arial" w:cs="Arial"/>
          <w:bCs/>
          <w:sz w:val="20"/>
          <w:szCs w:val="20"/>
        </w:rPr>
        <w:t xml:space="preserve"> und entwickelt </w:t>
      </w:r>
      <w:r w:rsidR="00CE1EB4">
        <w:rPr>
          <w:rFonts w:ascii="Arial" w:hAnsi="Arial" w:cs="Arial"/>
          <w:bCs/>
          <w:sz w:val="20"/>
          <w:szCs w:val="20"/>
        </w:rPr>
        <w:t>menschenzentrierte Workspaces</w:t>
      </w:r>
      <w:r w:rsidR="006C7202">
        <w:rPr>
          <w:rFonts w:ascii="Arial" w:hAnsi="Arial" w:cs="Arial"/>
          <w:bCs/>
          <w:sz w:val="20"/>
          <w:szCs w:val="20"/>
        </w:rPr>
        <w:t>.</w:t>
      </w:r>
    </w:p>
    <w:p w14:paraId="2EA2E7F5" w14:textId="551CAE99" w:rsidR="00706E23" w:rsidRDefault="00706E23" w:rsidP="00706E23">
      <w:pPr>
        <w:spacing w:line="360" w:lineRule="auto"/>
        <w:rPr>
          <w:rFonts w:ascii="Arial" w:hAnsi="Arial" w:cs="Arial"/>
          <w:sz w:val="20"/>
          <w:szCs w:val="20"/>
        </w:rPr>
      </w:pPr>
    </w:p>
    <w:p w14:paraId="7179590B" w14:textId="3A73FE85" w:rsidR="00CA0EF2" w:rsidRDefault="00CA0EF2" w:rsidP="00CA0EF2">
      <w:pPr>
        <w:spacing w:line="360" w:lineRule="auto"/>
        <w:rPr>
          <w:rFonts w:ascii="Arial" w:hAnsi="Arial" w:cs="Arial"/>
          <w:sz w:val="20"/>
          <w:szCs w:val="20"/>
        </w:rPr>
      </w:pPr>
      <w:r>
        <w:rPr>
          <w:rFonts w:ascii="Arial" w:hAnsi="Arial" w:cs="Arial"/>
          <w:sz w:val="20"/>
          <w:szCs w:val="20"/>
        </w:rPr>
        <w:t xml:space="preserve">Die Bewertung der Jury, die sich aus </w:t>
      </w:r>
      <w:r w:rsidR="00200E61">
        <w:rPr>
          <w:rFonts w:ascii="Arial" w:hAnsi="Arial" w:cs="Arial"/>
          <w:sz w:val="20"/>
          <w:szCs w:val="20"/>
        </w:rPr>
        <w:t xml:space="preserve">Expert*innen aus </w:t>
      </w:r>
      <w:r>
        <w:rPr>
          <w:rFonts w:ascii="Arial" w:hAnsi="Arial" w:cs="Arial"/>
          <w:sz w:val="20"/>
          <w:szCs w:val="20"/>
        </w:rPr>
        <w:t>Unternehmen, Wissenschaft, Beratung, Dienstleistung und Agenturen zusammensetzt, erfolgt nach den Kriterien Eigenständigkeit und Markentypik, Markenprägnanz, Differenzierung zum Wettbewerb und Zielgruppenrelevanz. Die Markenführung sollte Aspekte wie Nachhaltigkeit, Innovationsgrad, Kontinuität und Zukunftsfähigkeit berücksichtigen. Auch spielen Faktoren wie die Gesta</w:t>
      </w:r>
      <w:r w:rsidR="00135E27">
        <w:rPr>
          <w:rFonts w:ascii="Arial" w:hAnsi="Arial" w:cs="Arial"/>
          <w:sz w:val="20"/>
          <w:szCs w:val="20"/>
        </w:rPr>
        <w:t>l</w:t>
      </w:r>
      <w:r>
        <w:rPr>
          <w:rFonts w:ascii="Arial" w:hAnsi="Arial" w:cs="Arial"/>
          <w:sz w:val="20"/>
          <w:szCs w:val="20"/>
        </w:rPr>
        <w:t>tungsqualität des Markenauftritts, die Homogenität des Markenerlebnisses und der ökonomische Erfolg eine entscheiden</w:t>
      </w:r>
      <w:r w:rsidR="00135E27">
        <w:rPr>
          <w:rFonts w:ascii="Arial" w:hAnsi="Arial" w:cs="Arial"/>
          <w:sz w:val="20"/>
          <w:szCs w:val="20"/>
        </w:rPr>
        <w:t>d</w:t>
      </w:r>
      <w:r>
        <w:rPr>
          <w:rFonts w:ascii="Arial" w:hAnsi="Arial" w:cs="Arial"/>
          <w:sz w:val="20"/>
          <w:szCs w:val="20"/>
        </w:rPr>
        <w:t>e Rolle.</w:t>
      </w:r>
    </w:p>
    <w:p w14:paraId="75C55FFE" w14:textId="77777777" w:rsidR="00F43999" w:rsidRDefault="00F43999" w:rsidP="00CA0EF2">
      <w:pPr>
        <w:spacing w:line="360" w:lineRule="auto"/>
        <w:rPr>
          <w:rFonts w:ascii="Arial" w:hAnsi="Arial" w:cs="Arial"/>
          <w:sz w:val="20"/>
          <w:szCs w:val="20"/>
        </w:rPr>
      </w:pPr>
    </w:p>
    <w:p w14:paraId="48B3B9C7" w14:textId="7DC8DB43" w:rsidR="005131B3" w:rsidRDefault="007D1BA0" w:rsidP="00DA4951">
      <w:pPr>
        <w:spacing w:line="360" w:lineRule="auto"/>
        <w:rPr>
          <w:rFonts w:ascii="Arial" w:hAnsi="Arial" w:cs="Arial"/>
          <w:sz w:val="20"/>
          <w:szCs w:val="20"/>
        </w:rPr>
      </w:pPr>
      <w:r>
        <w:rPr>
          <w:rFonts w:ascii="Arial" w:hAnsi="Arial" w:cs="Arial"/>
          <w:sz w:val="20"/>
          <w:szCs w:val="20"/>
        </w:rPr>
        <w:t xml:space="preserve">Der German Brand Award </w:t>
      </w:r>
      <w:r w:rsidR="00F43999">
        <w:rPr>
          <w:rFonts w:ascii="Arial" w:hAnsi="Arial" w:cs="Arial"/>
          <w:sz w:val="20"/>
          <w:szCs w:val="20"/>
        </w:rPr>
        <w:t>erzielte</w:t>
      </w:r>
      <w:r>
        <w:rPr>
          <w:rFonts w:ascii="Arial" w:hAnsi="Arial" w:cs="Arial"/>
          <w:sz w:val="20"/>
          <w:szCs w:val="20"/>
        </w:rPr>
        <w:t xml:space="preserve"> 2022 mit rund 1.200 Einreichungen aus 19 Ländern eine große internationale Resonanz. Insgesamt wurde</w:t>
      </w:r>
      <w:r w:rsidR="003A51D1">
        <w:rPr>
          <w:rFonts w:ascii="Arial" w:hAnsi="Arial" w:cs="Arial"/>
          <w:sz w:val="20"/>
          <w:szCs w:val="20"/>
        </w:rPr>
        <w:t>n</w:t>
      </w:r>
      <w:r>
        <w:rPr>
          <w:rFonts w:ascii="Arial" w:hAnsi="Arial" w:cs="Arial"/>
          <w:sz w:val="20"/>
          <w:szCs w:val="20"/>
        </w:rPr>
        <w:t xml:space="preserve"> 65 Projekt</w:t>
      </w:r>
      <w:r w:rsidR="00F43999">
        <w:rPr>
          <w:rFonts w:ascii="Arial" w:hAnsi="Arial" w:cs="Arial"/>
          <w:sz w:val="20"/>
          <w:szCs w:val="20"/>
        </w:rPr>
        <w:t>e</w:t>
      </w:r>
      <w:r>
        <w:rPr>
          <w:rFonts w:ascii="Arial" w:hAnsi="Arial" w:cs="Arial"/>
          <w:sz w:val="20"/>
          <w:szCs w:val="20"/>
        </w:rPr>
        <w:t xml:space="preserve"> und Marken mit „Gold“ ausgezeichnet: 27 bei „Excellent Brands“ und 38 bei „Excellence in Brand </w:t>
      </w:r>
      <w:proofErr w:type="spellStart"/>
      <w:r>
        <w:rPr>
          <w:rFonts w:ascii="Arial" w:hAnsi="Arial" w:cs="Arial"/>
          <w:sz w:val="20"/>
          <w:szCs w:val="20"/>
        </w:rPr>
        <w:t>Strategy</w:t>
      </w:r>
      <w:proofErr w:type="spellEnd"/>
      <w:r>
        <w:rPr>
          <w:rFonts w:ascii="Arial" w:hAnsi="Arial" w:cs="Arial"/>
          <w:sz w:val="20"/>
          <w:szCs w:val="20"/>
        </w:rPr>
        <w:t xml:space="preserve"> an</w:t>
      </w:r>
      <w:r w:rsidR="00CA0EF2">
        <w:rPr>
          <w:rFonts w:ascii="Arial" w:hAnsi="Arial" w:cs="Arial"/>
          <w:sz w:val="20"/>
          <w:szCs w:val="20"/>
        </w:rPr>
        <w:t xml:space="preserve">d </w:t>
      </w:r>
      <w:proofErr w:type="spellStart"/>
      <w:r>
        <w:rPr>
          <w:rFonts w:ascii="Arial" w:hAnsi="Arial" w:cs="Arial"/>
          <w:sz w:val="20"/>
          <w:szCs w:val="20"/>
        </w:rPr>
        <w:t>Creation</w:t>
      </w:r>
      <w:proofErr w:type="spellEnd"/>
      <w:r>
        <w:rPr>
          <w:rFonts w:ascii="Arial" w:hAnsi="Arial" w:cs="Arial"/>
          <w:sz w:val="20"/>
          <w:szCs w:val="20"/>
        </w:rPr>
        <w:t>“.</w:t>
      </w:r>
    </w:p>
    <w:p w14:paraId="0FF9305C" w14:textId="77777777" w:rsidR="00BD3C05" w:rsidRDefault="00BD3C05" w:rsidP="00DA4951">
      <w:pPr>
        <w:spacing w:line="360" w:lineRule="auto"/>
        <w:rPr>
          <w:rFonts w:ascii="Arial" w:hAnsi="Arial" w:cs="Arial"/>
          <w:sz w:val="20"/>
          <w:szCs w:val="20"/>
        </w:rPr>
      </w:pPr>
    </w:p>
    <w:p w14:paraId="616E26EE" w14:textId="1A697FE7" w:rsidR="00422FC9" w:rsidRPr="00135E27" w:rsidRDefault="00422FC9" w:rsidP="00422FC9">
      <w:pPr>
        <w:tabs>
          <w:tab w:val="num" w:pos="0"/>
        </w:tabs>
        <w:spacing w:line="360" w:lineRule="auto"/>
        <w:rPr>
          <w:rFonts w:ascii="Arial" w:eastAsia="Calibri" w:hAnsi="Arial" w:cs="Arial"/>
          <w:sz w:val="20"/>
          <w:szCs w:val="20"/>
        </w:rPr>
      </w:pPr>
      <w:r w:rsidRPr="00135E27">
        <w:rPr>
          <w:rFonts w:ascii="Arial" w:eastAsia="Calibri" w:hAnsi="Arial" w:cs="Arial"/>
          <w:sz w:val="20"/>
          <w:szCs w:val="20"/>
        </w:rPr>
        <w:t xml:space="preserve">Siehe </w:t>
      </w:r>
      <w:hyperlink r:id="rId7" w:history="1">
        <w:r w:rsidR="00135E27" w:rsidRPr="00135E27">
          <w:rPr>
            <w:rStyle w:val="Hyperlink"/>
            <w:rFonts w:ascii="Arial" w:hAnsi="Arial" w:cs="Arial"/>
            <w:color w:val="auto"/>
            <w:sz w:val="20"/>
            <w:szCs w:val="20"/>
          </w:rPr>
          <w:t>www.feco.de/trennwaende/german-brand-award-2022/</w:t>
        </w:r>
      </w:hyperlink>
      <w:r w:rsidRPr="00135E27">
        <w:rPr>
          <w:rFonts w:ascii="Arial" w:eastAsia="Calibri" w:hAnsi="Arial" w:cs="Arial"/>
          <w:sz w:val="20"/>
          <w:szCs w:val="20"/>
        </w:rPr>
        <w:t>.</w:t>
      </w:r>
    </w:p>
    <w:p w14:paraId="59D8651B" w14:textId="77777777" w:rsidR="00422FC9" w:rsidRPr="00C32556" w:rsidRDefault="00422FC9" w:rsidP="00422FC9">
      <w:pPr>
        <w:pStyle w:val="BMKFlietext"/>
        <w:rPr>
          <w:rFonts w:ascii="Arial" w:hAnsi="Arial"/>
          <w:sz w:val="20"/>
          <w:szCs w:val="20"/>
          <w:lang w:val="de-DE"/>
        </w:rPr>
      </w:pPr>
    </w:p>
    <w:p w14:paraId="5DABA52F" w14:textId="77777777" w:rsidR="00422FC9" w:rsidRDefault="00422FC9" w:rsidP="00422FC9">
      <w:pPr>
        <w:pStyle w:val="berschrift2"/>
        <w:numPr>
          <w:ilvl w:val="1"/>
          <w:numId w:val="2"/>
        </w:numPr>
        <w:pBdr>
          <w:top w:val="single" w:sz="4" w:space="1" w:color="000000"/>
        </w:pBdr>
        <w:spacing w:before="0" w:after="0" w:line="240" w:lineRule="auto"/>
        <w:rPr>
          <w:sz w:val="20"/>
          <w:szCs w:val="20"/>
        </w:rPr>
      </w:pPr>
    </w:p>
    <w:p w14:paraId="717B25AF" w14:textId="77777777" w:rsidR="00EA5A74" w:rsidRPr="00ED5A78" w:rsidRDefault="00EA5A74" w:rsidP="00EA5A74">
      <w:pPr>
        <w:pStyle w:val="Zusammenfassung"/>
        <w:spacing w:after="0" w:line="240" w:lineRule="auto"/>
        <w:rPr>
          <w:sz w:val="18"/>
          <w:szCs w:val="18"/>
        </w:rPr>
      </w:pPr>
      <w:r w:rsidRPr="00ED5A78">
        <w:rPr>
          <w:sz w:val="18"/>
          <w:szCs w:val="18"/>
        </w:rPr>
        <w:t>Die feco-Gruppe schafft Raumlösungen, die Menschen verbinden und begeistern</w:t>
      </w:r>
    </w:p>
    <w:p w14:paraId="1C61AB27" w14:textId="77777777" w:rsidR="00EA5A74" w:rsidRPr="00ED5A78" w:rsidRDefault="00EA5A74" w:rsidP="00EA5A74">
      <w:pPr>
        <w:pStyle w:val="Zusammenfassung"/>
        <w:spacing w:after="0" w:line="240" w:lineRule="auto"/>
        <w:rPr>
          <w:sz w:val="18"/>
          <w:szCs w:val="18"/>
        </w:rPr>
      </w:pPr>
    </w:p>
    <w:p w14:paraId="69EFC551" w14:textId="77777777" w:rsidR="00EA5A74" w:rsidRPr="00ED5A78" w:rsidRDefault="00EA5A74" w:rsidP="00EA5A74">
      <w:pPr>
        <w:pStyle w:val="berschrift3"/>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 Systeme GmbH</w:t>
      </w:r>
    </w:p>
    <w:p w14:paraId="2E719F93" w14:textId="77777777" w:rsidR="00EA5A74" w:rsidRPr="00ED5A78" w:rsidRDefault="00EA5A74" w:rsidP="00EA5A74">
      <w:pPr>
        <w:pStyle w:val="StandardWeb"/>
        <w:spacing w:before="0" w:after="0"/>
        <w:rPr>
          <w:rFonts w:ascii="Arial" w:hAnsi="Arial" w:cs="Arial"/>
          <w:sz w:val="18"/>
          <w:szCs w:val="18"/>
        </w:rPr>
      </w:pPr>
      <w:r w:rsidRPr="00ED5A78">
        <w:rPr>
          <w:rFonts w:ascii="Arial" w:hAnsi="Arial" w:cs="Arial"/>
          <w:sz w:val="18"/>
          <w:szCs w:val="18"/>
        </w:rPr>
        <w:t>Die feco Systeme GmbH entwickelt raumbildende Trennwandsysteme für hohe gestalteri</w:t>
      </w:r>
      <w:r w:rsidRPr="00ED5A78">
        <w:rPr>
          <w:rFonts w:ascii="Arial" w:hAnsi="Arial" w:cs="Arial"/>
          <w:sz w:val="18"/>
          <w:szCs w:val="18"/>
        </w:rPr>
        <w:softHyphen/>
        <w:t>sche und bauphysikalische Anforderungen. Das Unternehmen vertreibt Systemkomponen</w:t>
      </w:r>
      <w:r w:rsidRPr="00ED5A78">
        <w:rPr>
          <w:rFonts w:ascii="Arial" w:hAnsi="Arial" w:cs="Arial"/>
          <w:sz w:val="18"/>
          <w:szCs w:val="18"/>
        </w:rPr>
        <w:softHyphen/>
        <w:t>ten an lizenzierte Partner weltweit. Objektschreiner und große Innenausbaubetriebe fertigen die Systemtrennwand nach ihren jeweiligen länderspezifischen Anforderungen. Als Lizenz</w:t>
      </w:r>
      <w:r w:rsidRPr="00ED5A78">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58039A80" w14:textId="77777777" w:rsidR="00EA5A74" w:rsidRPr="00ED5A78" w:rsidRDefault="00EA5A74" w:rsidP="00EA5A74">
      <w:pPr>
        <w:pStyle w:val="StandardWeb"/>
        <w:spacing w:before="0" w:after="0"/>
        <w:rPr>
          <w:rFonts w:ascii="Arial" w:hAnsi="Arial" w:cs="Arial"/>
          <w:sz w:val="18"/>
          <w:szCs w:val="18"/>
        </w:rPr>
      </w:pPr>
    </w:p>
    <w:p w14:paraId="1D4B0103" w14:textId="77777777" w:rsidR="00EA5A74" w:rsidRPr="00ED5A78" w:rsidRDefault="00EA5A74" w:rsidP="00EA5A74">
      <w:pPr>
        <w:pStyle w:val="berschrift3"/>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lastRenderedPageBreak/>
        <w:t>feco-feederle GmbH</w:t>
      </w:r>
    </w:p>
    <w:p w14:paraId="617281C4" w14:textId="77777777" w:rsidR="00EA5A74" w:rsidRPr="00ED5A78" w:rsidRDefault="00EA5A74" w:rsidP="00EA5A74">
      <w:pPr>
        <w:pStyle w:val="StandardWeb"/>
        <w:numPr>
          <w:ilvl w:val="0"/>
          <w:numId w:val="1"/>
        </w:numPr>
        <w:tabs>
          <w:tab w:val="clear" w:pos="432"/>
          <w:tab w:val="num" w:pos="-1843"/>
        </w:tabs>
        <w:spacing w:before="0" w:after="0"/>
        <w:ind w:left="0" w:firstLine="0"/>
        <w:rPr>
          <w:rFonts w:ascii="Arial" w:hAnsi="Arial" w:cs="Arial"/>
          <w:sz w:val="18"/>
          <w:szCs w:val="18"/>
        </w:rPr>
      </w:pPr>
      <w:r w:rsidRPr="00ED5A78">
        <w:rPr>
          <w:rFonts w:ascii="Arial" w:hAnsi="Arial" w:cs="Arial"/>
          <w:sz w:val="18"/>
          <w:szCs w:val="18"/>
        </w:rPr>
        <w:t>Die feco-feederle GmbH realisiert anspruchsvolle Projekte mit feco</w:t>
      </w:r>
      <w:r w:rsidRPr="00ED5A78">
        <w:rPr>
          <w:rFonts w:ascii="Arial" w:hAnsi="Arial" w:cs="Arial"/>
          <w:sz w:val="18"/>
          <w:szCs w:val="18"/>
          <w:vertAlign w:val="superscript"/>
        </w:rPr>
        <w:t xml:space="preserve"> </w:t>
      </w:r>
      <w:r w:rsidRPr="00ED5A78">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sidRPr="00ED5A78">
        <w:rPr>
          <w:rFonts w:ascii="Arial" w:hAnsi="Arial" w:cs="Arial"/>
          <w:sz w:val="18"/>
          <w:szCs w:val="18"/>
        </w:rPr>
        <w:softHyphen/>
        <w:t>richtungen aus einer Hand anbieten zu können: Die projektbezogene Konstruktion, Her</w:t>
      </w:r>
      <w:r w:rsidRPr="00ED5A78">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14:paraId="00E92675" w14:textId="77777777" w:rsidR="00EA5A74" w:rsidRPr="00ED5A78" w:rsidRDefault="00EA5A74" w:rsidP="00EA5A74">
      <w:pPr>
        <w:pStyle w:val="StandardWeb"/>
        <w:numPr>
          <w:ilvl w:val="0"/>
          <w:numId w:val="1"/>
        </w:numPr>
        <w:tabs>
          <w:tab w:val="clear" w:pos="432"/>
          <w:tab w:val="num" w:pos="-1843"/>
        </w:tabs>
        <w:spacing w:before="0" w:after="0"/>
        <w:ind w:left="0" w:firstLine="0"/>
        <w:rPr>
          <w:rFonts w:ascii="Arial" w:hAnsi="Arial" w:cs="Arial"/>
          <w:sz w:val="18"/>
          <w:szCs w:val="18"/>
        </w:rPr>
      </w:pPr>
    </w:p>
    <w:p w14:paraId="0B74F959" w14:textId="77777777" w:rsidR="00EA5A74" w:rsidRPr="00ED5A78" w:rsidRDefault="00EA5A74" w:rsidP="00EA5A74">
      <w:pPr>
        <w:pStyle w:val="Zusammenfassung"/>
        <w:numPr>
          <w:ilvl w:val="0"/>
          <w:numId w:val="1"/>
        </w:numPr>
        <w:tabs>
          <w:tab w:val="clear" w:pos="432"/>
          <w:tab w:val="num" w:pos="-1843"/>
        </w:tabs>
        <w:spacing w:after="0" w:line="240" w:lineRule="auto"/>
        <w:ind w:left="0" w:firstLine="0"/>
        <w:rPr>
          <w:b w:val="0"/>
          <w:sz w:val="18"/>
          <w:szCs w:val="18"/>
        </w:rPr>
      </w:pPr>
      <w:r w:rsidRPr="00ED5A78">
        <w:rPr>
          <w:b w:val="0"/>
          <w:sz w:val="18"/>
          <w:szCs w:val="18"/>
        </w:rPr>
        <w:t xml:space="preserve">Die feco Systeme GmbH und die feco-feederle GmbH sind Schwesterunternehmen mit gleichen Gesellschaftern. </w:t>
      </w:r>
    </w:p>
    <w:p w14:paraId="12BBA29F" w14:textId="77777777" w:rsidR="00422FC9" w:rsidRPr="00EA5A74" w:rsidRDefault="00422FC9" w:rsidP="00422FC9">
      <w:pPr>
        <w:pStyle w:val="Standard1fach"/>
        <w:pBdr>
          <w:bottom w:val="single" w:sz="8" w:space="1" w:color="000000"/>
        </w:pBdr>
        <w:rPr>
          <w:lang w:val="de-DE"/>
        </w:rPr>
      </w:pPr>
    </w:p>
    <w:p w14:paraId="435A583F" w14:textId="77777777" w:rsidR="00422FC9" w:rsidRPr="004E67C9" w:rsidRDefault="00422FC9" w:rsidP="00422FC9"/>
    <w:p w14:paraId="7BF84259" w14:textId="3CD3C5A2" w:rsidR="00EC5D53" w:rsidRPr="00AD7435" w:rsidRDefault="00067828" w:rsidP="00EC5D53">
      <w:pPr>
        <w:pStyle w:val="BMKFlietext"/>
        <w:rPr>
          <w:lang w:val="de-DE"/>
        </w:rPr>
      </w:pPr>
      <w:r>
        <w:rPr>
          <w:noProof/>
          <w:lang w:val="de-DE"/>
        </w:rPr>
        <w:drawing>
          <wp:inline distT="0" distB="0" distL="0" distR="0" wp14:anchorId="2351A9AD" wp14:editId="4E6CF5A4">
            <wp:extent cx="3604260" cy="239940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264" cy="2404066"/>
                    </a:xfrm>
                    <a:prstGeom prst="rect">
                      <a:avLst/>
                    </a:prstGeom>
                  </pic:spPr>
                </pic:pic>
              </a:graphicData>
            </a:graphic>
          </wp:inline>
        </w:drawing>
      </w:r>
    </w:p>
    <w:p w14:paraId="7E164BE3" w14:textId="77777777" w:rsidR="00EC5D53" w:rsidRPr="00AD7435" w:rsidRDefault="00EC5D53" w:rsidP="00EC5D53">
      <w:pPr>
        <w:pStyle w:val="BMKFlietext"/>
        <w:spacing w:line="240" w:lineRule="auto"/>
        <w:rPr>
          <w:rStyle w:val="csd5d7d2901"/>
          <w:sz w:val="18"/>
          <w:szCs w:val="18"/>
          <w:lang w:val="de-DE"/>
        </w:rPr>
      </w:pPr>
    </w:p>
    <w:p w14:paraId="7672D4E3" w14:textId="49746835" w:rsidR="00067828" w:rsidRDefault="00EC5D53" w:rsidP="00EC5D53">
      <w:pPr>
        <w:pStyle w:val="BMKFlietext"/>
        <w:spacing w:line="240" w:lineRule="auto"/>
        <w:rPr>
          <w:rStyle w:val="csd5d7d2901"/>
          <w:sz w:val="18"/>
          <w:szCs w:val="18"/>
          <w:lang w:val="de-DE"/>
        </w:rPr>
      </w:pPr>
      <w:r w:rsidRPr="00AD7435">
        <w:rPr>
          <w:rStyle w:val="csd5d7d2901"/>
          <w:b/>
          <w:sz w:val="18"/>
          <w:szCs w:val="18"/>
          <w:lang w:val="de-DE"/>
        </w:rPr>
        <w:t>Dateiname:</w:t>
      </w:r>
      <w:r w:rsidRPr="00AD7435">
        <w:rPr>
          <w:rStyle w:val="csd5d7d2901"/>
          <w:b/>
          <w:sz w:val="18"/>
          <w:szCs w:val="18"/>
          <w:lang w:val="de-DE"/>
        </w:rPr>
        <w:tab/>
      </w:r>
      <w:r w:rsidR="00067828" w:rsidRPr="00067828">
        <w:rPr>
          <w:rStyle w:val="csd5d7d2901"/>
          <w:bCs/>
          <w:sz w:val="18"/>
          <w:szCs w:val="18"/>
          <w:lang w:val="de-DE"/>
        </w:rPr>
        <w:t>feco mit German</w:t>
      </w:r>
      <w:r w:rsidR="00067828">
        <w:rPr>
          <w:rStyle w:val="csd5d7d2901"/>
          <w:b/>
          <w:sz w:val="18"/>
          <w:szCs w:val="18"/>
          <w:lang w:val="de-DE"/>
        </w:rPr>
        <w:t xml:space="preserve"> </w:t>
      </w:r>
      <w:r w:rsidR="00067828">
        <w:rPr>
          <w:rStyle w:val="csd5d7d2901"/>
          <w:sz w:val="18"/>
          <w:szCs w:val="18"/>
          <w:lang w:val="de-DE"/>
        </w:rPr>
        <w:t>Brand Award ausgezeichnet.jpg</w:t>
      </w:r>
    </w:p>
    <w:p w14:paraId="11CEA65A" w14:textId="77777777" w:rsidR="00067828" w:rsidRDefault="00067828" w:rsidP="00EC5D53">
      <w:pPr>
        <w:pStyle w:val="BMKFlietext"/>
        <w:spacing w:line="240" w:lineRule="auto"/>
        <w:rPr>
          <w:rStyle w:val="csd5d7d2901"/>
          <w:sz w:val="18"/>
          <w:szCs w:val="18"/>
          <w:lang w:val="de-DE"/>
        </w:rPr>
      </w:pPr>
    </w:p>
    <w:p w14:paraId="1F9DABFC" w14:textId="7589BD18" w:rsidR="00067828" w:rsidRDefault="00EC5D53" w:rsidP="00067828">
      <w:pPr>
        <w:pStyle w:val="BMKFlietext"/>
        <w:spacing w:line="240" w:lineRule="auto"/>
        <w:ind w:left="1410" w:hanging="1410"/>
        <w:rPr>
          <w:rStyle w:val="csd5d7d2901"/>
          <w:bCs/>
          <w:color w:val="000000" w:themeColor="text1"/>
          <w:sz w:val="18"/>
          <w:szCs w:val="18"/>
          <w:lang w:val="de-DE"/>
        </w:rPr>
      </w:pPr>
      <w:r w:rsidRPr="00F6573F">
        <w:rPr>
          <w:rStyle w:val="csd5d7d2901"/>
          <w:b/>
          <w:sz w:val="18"/>
          <w:szCs w:val="18"/>
          <w:lang w:val="de-DE"/>
        </w:rPr>
        <w:t>Untertitel:</w:t>
      </w:r>
      <w:r w:rsidRPr="00F6573F">
        <w:rPr>
          <w:rStyle w:val="csd5d7d2901"/>
          <w:sz w:val="18"/>
          <w:szCs w:val="18"/>
          <w:lang w:val="de-DE"/>
        </w:rPr>
        <w:tab/>
      </w:r>
      <w:r w:rsidR="00067828">
        <w:rPr>
          <w:rStyle w:val="csd5d7d2901"/>
          <w:sz w:val="18"/>
          <w:szCs w:val="18"/>
          <w:lang w:val="de-DE"/>
        </w:rPr>
        <w:t>Geschäftsführerin Corona Feederle und Marketingleiter Sven Kaun-Feederle nehmen in Berlin die Auszeichnung entgegen</w:t>
      </w:r>
    </w:p>
    <w:p w14:paraId="7EDB96C5" w14:textId="77777777" w:rsidR="00067828" w:rsidRPr="00190C87" w:rsidRDefault="00067828" w:rsidP="00067828">
      <w:pPr>
        <w:pStyle w:val="BMKFlietext"/>
        <w:spacing w:line="240" w:lineRule="auto"/>
        <w:ind w:left="1410" w:hanging="1410"/>
        <w:rPr>
          <w:rStyle w:val="csd5d7d2901"/>
          <w:bCs/>
          <w:color w:val="000000" w:themeColor="text1"/>
          <w:sz w:val="18"/>
          <w:szCs w:val="18"/>
          <w:lang w:val="de-DE"/>
        </w:rPr>
      </w:pPr>
    </w:p>
    <w:p w14:paraId="1202AEC3" w14:textId="77777777" w:rsidR="00223B12" w:rsidRDefault="00223B12" w:rsidP="00031408">
      <w:pPr>
        <w:rPr>
          <w:rFonts w:ascii="Arial" w:hAnsi="Arial" w:cs="Arial"/>
          <w:sz w:val="18"/>
          <w:szCs w:val="18"/>
        </w:rPr>
      </w:pPr>
    </w:p>
    <w:p w14:paraId="69CE69A4" w14:textId="77777777" w:rsidR="00074946" w:rsidRPr="000D3AF7" w:rsidRDefault="00074946" w:rsidP="00BE2D70">
      <w:pPr>
        <w:pStyle w:val="Projektdaten"/>
        <w:tabs>
          <w:tab w:val="left" w:pos="-6379"/>
          <w:tab w:val="left" w:pos="993"/>
          <w:tab w:val="left" w:pos="1134"/>
        </w:tabs>
        <w:spacing w:after="0"/>
        <w:ind w:left="0" w:firstLine="0"/>
        <w:jc w:val="both"/>
        <w:rPr>
          <w:b/>
          <w:bCs/>
          <w:sz w:val="18"/>
          <w:szCs w:val="18"/>
        </w:rPr>
      </w:pPr>
      <w:r w:rsidRPr="000D3AF7">
        <w:rPr>
          <w:sz w:val="18"/>
          <w:szCs w:val="18"/>
        </w:rPr>
        <w:t>Fotograf:</w:t>
      </w:r>
      <w:r w:rsidRPr="000D3AF7">
        <w:rPr>
          <w:sz w:val="18"/>
          <w:szCs w:val="18"/>
        </w:rPr>
        <w:tab/>
      </w:r>
      <w:r w:rsidRPr="000D3AF7">
        <w:rPr>
          <w:b/>
          <w:bCs/>
          <w:sz w:val="18"/>
          <w:szCs w:val="18"/>
        </w:rPr>
        <w:t>Nikolay Kazakov, Karlsruhe</w:t>
      </w:r>
    </w:p>
    <w:p w14:paraId="2EB79557" w14:textId="77777777" w:rsidR="00074946" w:rsidRPr="000D3AF7" w:rsidRDefault="00074946" w:rsidP="00BE2D70">
      <w:pPr>
        <w:pStyle w:val="Projektdaten"/>
        <w:tabs>
          <w:tab w:val="left" w:pos="-6804"/>
          <w:tab w:val="left" w:pos="-6379"/>
          <w:tab w:val="left" w:pos="993"/>
          <w:tab w:val="left" w:pos="1134"/>
        </w:tabs>
        <w:spacing w:after="0"/>
        <w:ind w:left="0" w:firstLine="0"/>
        <w:rPr>
          <w:sz w:val="18"/>
          <w:szCs w:val="18"/>
        </w:rPr>
      </w:pPr>
      <w:r w:rsidRPr="000D3AF7">
        <w:rPr>
          <w:sz w:val="18"/>
          <w:szCs w:val="18"/>
        </w:rPr>
        <w:tab/>
        <w:t>nikolay@kazakov.de, www.niko-design.de</w:t>
      </w:r>
    </w:p>
    <w:p w14:paraId="53E8FF80" w14:textId="77777777" w:rsidR="00074946" w:rsidRDefault="00074946" w:rsidP="00F160F6">
      <w:pPr>
        <w:pStyle w:val="Standard1fach"/>
        <w:tabs>
          <w:tab w:val="left" w:pos="1134"/>
          <w:tab w:val="left" w:pos="1985"/>
        </w:tabs>
        <w:rPr>
          <w:sz w:val="18"/>
          <w:szCs w:val="18"/>
          <w:lang w:val="de-DE"/>
        </w:rPr>
      </w:pPr>
    </w:p>
    <w:p w14:paraId="2C9EA39F" w14:textId="77777777" w:rsidR="00AD3767" w:rsidRDefault="00074946" w:rsidP="00AD3767">
      <w:pPr>
        <w:pStyle w:val="Standard1fach"/>
        <w:tabs>
          <w:tab w:val="left" w:pos="1134"/>
          <w:tab w:val="left" w:pos="1985"/>
        </w:tabs>
        <w:rPr>
          <w:sz w:val="18"/>
          <w:szCs w:val="18"/>
          <w:lang w:val="de-DE"/>
        </w:rPr>
      </w:pPr>
      <w:r w:rsidRPr="00074946">
        <w:rPr>
          <w:sz w:val="18"/>
          <w:szCs w:val="18"/>
        </w:rPr>
        <w:t>Nennung des Fotografen Nikolay Kazakov jeweils direkt am Bild oder an anderer geeigneter Stelle.</w:t>
      </w:r>
      <w:r w:rsidR="00AD3767">
        <w:rPr>
          <w:sz w:val="18"/>
          <w:szCs w:val="18"/>
          <w:lang w:val="de-DE"/>
        </w:rPr>
        <w:t xml:space="preserve"> </w:t>
      </w:r>
    </w:p>
    <w:p w14:paraId="5CF7E799" w14:textId="77777777" w:rsidR="00AD3767" w:rsidRDefault="00AD3767" w:rsidP="00AD3767">
      <w:pPr>
        <w:pStyle w:val="Standard1fach"/>
        <w:tabs>
          <w:tab w:val="left" w:pos="1134"/>
          <w:tab w:val="left" w:pos="1985"/>
        </w:tabs>
        <w:rPr>
          <w:sz w:val="18"/>
          <w:szCs w:val="18"/>
          <w:lang w:val="de-DE"/>
        </w:rPr>
      </w:pPr>
    </w:p>
    <w:p w14:paraId="2D7CB472" w14:textId="77777777" w:rsidR="00031408" w:rsidRPr="00031408" w:rsidRDefault="00031408" w:rsidP="00AD3767">
      <w:pPr>
        <w:pStyle w:val="Standard1fach"/>
        <w:tabs>
          <w:tab w:val="left" w:pos="1134"/>
          <w:tab w:val="left" w:pos="1985"/>
        </w:tabs>
        <w:rPr>
          <w:sz w:val="18"/>
          <w:szCs w:val="18"/>
        </w:rPr>
      </w:pPr>
      <w:r>
        <w:rPr>
          <w:bCs/>
          <w:sz w:val="18"/>
          <w:szCs w:val="18"/>
        </w:rPr>
        <w:t>Alle Nutzungsrechte liegen vor.</w:t>
      </w:r>
    </w:p>
    <w:p w14:paraId="2423476B" w14:textId="77777777" w:rsidR="006B17D9" w:rsidRDefault="006B17D9">
      <w:pPr>
        <w:rPr>
          <w:rFonts w:ascii="Arial" w:hAnsi="Arial" w:cs="Arial"/>
          <w:sz w:val="18"/>
          <w:szCs w:val="18"/>
        </w:rPr>
      </w:pPr>
    </w:p>
    <w:p w14:paraId="78778AB7" w14:textId="77777777" w:rsidR="006B17D9" w:rsidRPr="00031408" w:rsidRDefault="006B17D9">
      <w:pPr>
        <w:pStyle w:val="berschrift4"/>
        <w:tabs>
          <w:tab w:val="left" w:pos="4140"/>
        </w:tabs>
        <w:spacing w:before="0" w:line="240" w:lineRule="auto"/>
        <w:rPr>
          <w:sz w:val="18"/>
          <w:szCs w:val="18"/>
        </w:rPr>
      </w:pPr>
      <w:r w:rsidRPr="00031408">
        <w:rPr>
          <w:sz w:val="18"/>
          <w:szCs w:val="18"/>
        </w:rPr>
        <w:t>Abdruck honorarfrei / Beleg erbeten</w:t>
      </w:r>
    </w:p>
    <w:p w14:paraId="1D118D30" w14:textId="77777777" w:rsidR="003C5005" w:rsidRDefault="003C5005">
      <w:pPr>
        <w:tabs>
          <w:tab w:val="left" w:pos="4140"/>
        </w:tabs>
        <w:rPr>
          <w:rFonts w:ascii="Arial" w:hAnsi="Arial" w:cs="Arial"/>
          <w:b/>
          <w:bCs/>
          <w:sz w:val="18"/>
          <w:szCs w:val="18"/>
        </w:rPr>
      </w:pPr>
    </w:p>
    <w:p w14:paraId="456223E8" w14:textId="77777777" w:rsidR="006B17D9" w:rsidRPr="00031408" w:rsidRDefault="006B17D9">
      <w:pPr>
        <w:tabs>
          <w:tab w:val="left" w:pos="4140"/>
        </w:tabs>
        <w:rPr>
          <w:rFonts w:ascii="Arial" w:hAnsi="Arial" w:cs="Arial"/>
          <w:bCs/>
          <w:color w:val="000000"/>
          <w:sz w:val="18"/>
          <w:szCs w:val="18"/>
        </w:rPr>
      </w:pPr>
      <w:r w:rsidRPr="00031408">
        <w:rPr>
          <w:rFonts w:ascii="Arial" w:hAnsi="Arial" w:cs="Arial"/>
          <w:b/>
          <w:bCs/>
          <w:sz w:val="18"/>
          <w:szCs w:val="18"/>
        </w:rPr>
        <w:t>Weitere Informationen für Journalisten:</w:t>
      </w:r>
    </w:p>
    <w:p w14:paraId="61086155" w14:textId="77777777" w:rsidR="003C5005" w:rsidRPr="00031408" w:rsidRDefault="006B17D9" w:rsidP="006316BD">
      <w:pPr>
        <w:tabs>
          <w:tab w:val="left" w:pos="4140"/>
        </w:tabs>
        <w:rPr>
          <w:rFonts w:ascii="Arial" w:hAnsi="Arial" w:cs="Arial"/>
          <w:sz w:val="18"/>
          <w:szCs w:val="18"/>
        </w:rPr>
      </w:pPr>
      <w:r w:rsidRPr="00031408">
        <w:rPr>
          <w:rFonts w:ascii="Arial" w:hAnsi="Arial" w:cs="Arial"/>
          <w:bCs/>
          <w:color w:val="000000"/>
          <w:sz w:val="18"/>
          <w:szCs w:val="18"/>
        </w:rPr>
        <w:t>feco</w:t>
      </w:r>
      <w:r w:rsidRPr="00031408">
        <w:rPr>
          <w:rFonts w:ascii="Arial" w:hAnsi="Arial" w:cs="Arial"/>
          <w:color w:val="000000"/>
          <w:sz w:val="18"/>
          <w:szCs w:val="18"/>
        </w:rPr>
        <w:t xml:space="preserve"> </w:t>
      </w:r>
      <w:r w:rsidR="006316BD">
        <w:rPr>
          <w:rFonts w:ascii="Arial" w:hAnsi="Arial" w:cs="Arial"/>
          <w:color w:val="000000"/>
          <w:sz w:val="18"/>
          <w:szCs w:val="18"/>
        </w:rPr>
        <w:t>S</w:t>
      </w:r>
      <w:r w:rsidRPr="00031408">
        <w:rPr>
          <w:rFonts w:ascii="Arial" w:hAnsi="Arial" w:cs="Arial"/>
          <w:color w:val="000000"/>
          <w:sz w:val="18"/>
          <w:szCs w:val="18"/>
        </w:rPr>
        <w:t xml:space="preserve">ysteme GmbH </w:t>
      </w:r>
      <w:r w:rsidR="003C5005">
        <w:rPr>
          <w:rFonts w:ascii="Arial" w:hAnsi="Arial" w:cs="Arial"/>
          <w:color w:val="000000"/>
          <w:sz w:val="18"/>
          <w:szCs w:val="18"/>
        </w:rPr>
        <w:tab/>
      </w:r>
      <w:r w:rsidR="003C5005" w:rsidRPr="00031408">
        <w:rPr>
          <w:rFonts w:ascii="Arial" w:hAnsi="Arial" w:cs="Arial"/>
          <w:sz w:val="18"/>
          <w:szCs w:val="18"/>
        </w:rPr>
        <w:t>PR-Agentur blödorn pr</w:t>
      </w:r>
    </w:p>
    <w:p w14:paraId="198AE2DB" w14:textId="77777777" w:rsidR="006B17D9" w:rsidRPr="00031408" w:rsidRDefault="005F7627">
      <w:pPr>
        <w:tabs>
          <w:tab w:val="left" w:pos="4140"/>
        </w:tabs>
        <w:rPr>
          <w:rFonts w:ascii="Arial" w:hAnsi="Arial" w:cs="Arial"/>
          <w:color w:val="000000"/>
          <w:sz w:val="18"/>
          <w:szCs w:val="18"/>
        </w:rPr>
      </w:pPr>
      <w:r w:rsidRPr="000D3AF7">
        <w:rPr>
          <w:rFonts w:ascii="Arial" w:hAnsi="Arial" w:cs="Arial"/>
          <w:color w:val="000000"/>
          <w:sz w:val="18"/>
          <w:szCs w:val="18"/>
        </w:rPr>
        <w:t>Rainer Höhne</w:t>
      </w:r>
      <w:r w:rsidR="003C5005">
        <w:rPr>
          <w:rFonts w:ascii="Arial" w:hAnsi="Arial" w:cs="Arial"/>
          <w:color w:val="000000"/>
          <w:sz w:val="18"/>
          <w:szCs w:val="18"/>
        </w:rPr>
        <w:tab/>
      </w:r>
      <w:r w:rsidR="003C5005" w:rsidRPr="00031408">
        <w:rPr>
          <w:rFonts w:ascii="Arial" w:hAnsi="Arial" w:cs="Arial"/>
          <w:sz w:val="18"/>
          <w:szCs w:val="18"/>
        </w:rPr>
        <w:t>Heike Blödorn</w:t>
      </w:r>
    </w:p>
    <w:p w14:paraId="002DB165" w14:textId="77777777" w:rsidR="003C5005" w:rsidRPr="00031408" w:rsidRDefault="006B17D9" w:rsidP="003C5005">
      <w:pPr>
        <w:tabs>
          <w:tab w:val="left" w:pos="4140"/>
        </w:tabs>
        <w:rPr>
          <w:rFonts w:ascii="Arial" w:hAnsi="Arial" w:cs="Arial"/>
          <w:sz w:val="18"/>
          <w:szCs w:val="18"/>
        </w:rPr>
      </w:pPr>
      <w:r w:rsidRPr="00031408">
        <w:rPr>
          <w:rFonts w:ascii="Arial" w:hAnsi="Arial" w:cs="Arial"/>
          <w:color w:val="000000"/>
          <w:sz w:val="18"/>
          <w:szCs w:val="18"/>
        </w:rPr>
        <w:t xml:space="preserve">Am Storrenacker 22 </w:t>
      </w:r>
      <w:r w:rsidR="003C5005">
        <w:rPr>
          <w:rFonts w:ascii="Arial" w:hAnsi="Arial" w:cs="Arial"/>
          <w:color w:val="000000"/>
          <w:sz w:val="18"/>
          <w:szCs w:val="18"/>
        </w:rPr>
        <w:tab/>
      </w:r>
      <w:r w:rsidR="003C5005" w:rsidRPr="00031408">
        <w:rPr>
          <w:rFonts w:ascii="Arial" w:hAnsi="Arial" w:cs="Arial"/>
          <w:sz w:val="18"/>
          <w:szCs w:val="18"/>
        </w:rPr>
        <w:t>Alte Weingartener Str. 44</w:t>
      </w:r>
    </w:p>
    <w:p w14:paraId="73FB2E41" w14:textId="77777777" w:rsidR="006B17D9" w:rsidRPr="00031408" w:rsidRDefault="006B17D9">
      <w:pPr>
        <w:tabs>
          <w:tab w:val="left" w:pos="4140"/>
        </w:tabs>
        <w:rPr>
          <w:rFonts w:ascii="Arial" w:hAnsi="Arial" w:cs="Arial"/>
          <w:sz w:val="18"/>
          <w:szCs w:val="18"/>
        </w:rPr>
      </w:pPr>
      <w:r w:rsidRPr="00031408">
        <w:rPr>
          <w:rFonts w:ascii="Arial" w:hAnsi="Arial" w:cs="Arial"/>
          <w:color w:val="000000"/>
          <w:sz w:val="18"/>
          <w:szCs w:val="18"/>
        </w:rPr>
        <w:t>76139 Karlsruhe</w:t>
      </w:r>
      <w:r w:rsidR="003C5005">
        <w:rPr>
          <w:rFonts w:ascii="Arial" w:hAnsi="Arial" w:cs="Arial"/>
          <w:color w:val="000000"/>
          <w:sz w:val="18"/>
          <w:szCs w:val="18"/>
        </w:rPr>
        <w:tab/>
      </w:r>
      <w:r w:rsidR="003C5005" w:rsidRPr="00031408">
        <w:rPr>
          <w:rFonts w:ascii="Arial" w:hAnsi="Arial" w:cs="Arial"/>
          <w:sz w:val="18"/>
          <w:szCs w:val="18"/>
        </w:rPr>
        <w:t>76227 Karlsruhe</w:t>
      </w:r>
    </w:p>
    <w:p w14:paraId="062A6728" w14:textId="77777777" w:rsidR="006B17D9" w:rsidRPr="00031408" w:rsidRDefault="006B17D9">
      <w:pPr>
        <w:tabs>
          <w:tab w:val="left" w:pos="4140"/>
        </w:tabs>
        <w:rPr>
          <w:rFonts w:ascii="Arial" w:hAnsi="Arial" w:cs="Arial"/>
          <w:color w:val="000000"/>
          <w:sz w:val="18"/>
          <w:szCs w:val="18"/>
        </w:rPr>
      </w:pPr>
      <w:r w:rsidRPr="00031408">
        <w:rPr>
          <w:rFonts w:ascii="Arial" w:hAnsi="Arial" w:cs="Arial"/>
          <w:sz w:val="18"/>
          <w:szCs w:val="18"/>
        </w:rPr>
        <w:t>Telefon 0721 / 62 89</w:t>
      </w:r>
      <w:r w:rsidRPr="000D3AF7">
        <w:rPr>
          <w:rFonts w:ascii="Arial" w:hAnsi="Arial" w:cs="Arial"/>
          <w:sz w:val="18"/>
          <w:szCs w:val="18"/>
        </w:rPr>
        <w:t>-</w:t>
      </w:r>
      <w:r w:rsidR="005F7627" w:rsidRPr="000D3AF7">
        <w:rPr>
          <w:rFonts w:ascii="Arial" w:hAnsi="Arial" w:cs="Arial"/>
          <w:sz w:val="18"/>
          <w:szCs w:val="18"/>
        </w:rPr>
        <w:t>111</w:t>
      </w:r>
      <w:r w:rsidR="003C5005">
        <w:rPr>
          <w:rFonts w:ascii="Arial" w:hAnsi="Arial" w:cs="Arial"/>
          <w:sz w:val="18"/>
          <w:szCs w:val="18"/>
        </w:rPr>
        <w:tab/>
      </w:r>
      <w:r w:rsidR="003C5005" w:rsidRPr="00031408">
        <w:rPr>
          <w:rFonts w:ascii="Arial" w:hAnsi="Arial" w:cs="Arial"/>
          <w:sz w:val="18"/>
          <w:szCs w:val="18"/>
        </w:rPr>
        <w:t>Telefon 0721 / 9 20 46 40</w:t>
      </w:r>
    </w:p>
    <w:p w14:paraId="23C42ED8" w14:textId="77777777" w:rsidR="006B17D9" w:rsidRPr="009D314C" w:rsidRDefault="006B17D9">
      <w:pPr>
        <w:tabs>
          <w:tab w:val="left" w:pos="4140"/>
        </w:tabs>
        <w:rPr>
          <w:rFonts w:ascii="Arial" w:hAnsi="Arial" w:cs="Arial"/>
          <w:color w:val="000000"/>
          <w:sz w:val="18"/>
          <w:szCs w:val="18"/>
        </w:rPr>
      </w:pPr>
      <w:r w:rsidRPr="009D314C">
        <w:rPr>
          <w:rFonts w:ascii="Arial" w:hAnsi="Arial" w:cs="Arial"/>
          <w:color w:val="000000"/>
          <w:sz w:val="18"/>
          <w:szCs w:val="18"/>
        </w:rPr>
        <w:t>E-Mai</w:t>
      </w:r>
      <w:r w:rsidRPr="009D314C">
        <w:rPr>
          <w:rFonts w:ascii="Arial" w:hAnsi="Arial" w:cs="Arial"/>
          <w:sz w:val="18"/>
          <w:szCs w:val="18"/>
        </w:rPr>
        <w:t xml:space="preserve">l: </w:t>
      </w:r>
      <w:hyperlink r:id="rId9" w:history="1">
        <w:r w:rsidR="006316BD" w:rsidRPr="009D314C">
          <w:rPr>
            <w:rStyle w:val="Hyperlink"/>
            <w:rFonts w:ascii="Arial" w:hAnsi="Arial" w:cs="Arial"/>
            <w:sz w:val="18"/>
            <w:szCs w:val="18"/>
          </w:rPr>
          <w:t>mail@feco.de</w:t>
        </w:r>
      </w:hyperlink>
      <w:r w:rsidR="003C5005" w:rsidRPr="009D314C">
        <w:rPr>
          <w:rFonts w:ascii="Arial" w:hAnsi="Arial" w:cs="Arial"/>
          <w:color w:val="000000"/>
          <w:sz w:val="18"/>
          <w:szCs w:val="18"/>
        </w:rPr>
        <w:tab/>
        <w:t xml:space="preserve">E-Mail: </w:t>
      </w:r>
      <w:hyperlink r:id="rId10" w:history="1">
        <w:r w:rsidR="003C5005" w:rsidRPr="009D314C">
          <w:rPr>
            <w:rStyle w:val="Hyperlink"/>
            <w:rFonts w:ascii="Arial" w:hAnsi="Arial" w:cs="Arial"/>
            <w:color w:val="000000"/>
            <w:sz w:val="18"/>
            <w:szCs w:val="18"/>
            <w:u w:val="none"/>
          </w:rPr>
          <w:t>bloedorn@bloedorn-pr.de</w:t>
        </w:r>
      </w:hyperlink>
    </w:p>
    <w:sectPr w:rsidR="006B17D9" w:rsidRPr="009D314C">
      <w:pgSz w:w="11906" w:h="16838"/>
      <w:pgMar w:top="1701" w:right="3147" w:bottom="1134" w:left="1418"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EFDD" w14:textId="77777777" w:rsidR="004F1806" w:rsidRDefault="004F1806">
      <w:r>
        <w:separator/>
      </w:r>
    </w:p>
  </w:endnote>
  <w:endnote w:type="continuationSeparator" w:id="0">
    <w:p w14:paraId="47219965" w14:textId="77777777" w:rsidR="004F1806" w:rsidRDefault="004F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E0B2" w14:textId="77777777" w:rsidR="004F1806" w:rsidRDefault="004F1806">
      <w:r>
        <w:separator/>
      </w:r>
    </w:p>
  </w:footnote>
  <w:footnote w:type="continuationSeparator" w:id="0">
    <w:p w14:paraId="318A5741" w14:textId="77777777" w:rsidR="004F1806" w:rsidRDefault="004F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95296511">
    <w:abstractNumId w:val="0"/>
  </w:num>
  <w:num w:numId="2" w16cid:durableId="844631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2F"/>
    <w:rsid w:val="000009D0"/>
    <w:rsid w:val="00016CB0"/>
    <w:rsid w:val="00031408"/>
    <w:rsid w:val="000427A7"/>
    <w:rsid w:val="00066304"/>
    <w:rsid w:val="00067828"/>
    <w:rsid w:val="0007135A"/>
    <w:rsid w:val="00074946"/>
    <w:rsid w:val="00075E30"/>
    <w:rsid w:val="000770A6"/>
    <w:rsid w:val="000912DA"/>
    <w:rsid w:val="000A08A7"/>
    <w:rsid w:val="000A4979"/>
    <w:rsid w:val="000B46E7"/>
    <w:rsid w:val="000C4000"/>
    <w:rsid w:val="000D01E8"/>
    <w:rsid w:val="000D3AF7"/>
    <w:rsid w:val="000F10BC"/>
    <w:rsid w:val="001015E5"/>
    <w:rsid w:val="00101878"/>
    <w:rsid w:val="00104095"/>
    <w:rsid w:val="00107955"/>
    <w:rsid w:val="00120F2F"/>
    <w:rsid w:val="00125442"/>
    <w:rsid w:val="00131D6A"/>
    <w:rsid w:val="00135E27"/>
    <w:rsid w:val="00137ACF"/>
    <w:rsid w:val="00137B0D"/>
    <w:rsid w:val="00140678"/>
    <w:rsid w:val="00142014"/>
    <w:rsid w:val="001425AA"/>
    <w:rsid w:val="00161DD2"/>
    <w:rsid w:val="00173626"/>
    <w:rsid w:val="0017461A"/>
    <w:rsid w:val="00177007"/>
    <w:rsid w:val="001772D9"/>
    <w:rsid w:val="00181453"/>
    <w:rsid w:val="0019421B"/>
    <w:rsid w:val="001B3AE6"/>
    <w:rsid w:val="001C3A77"/>
    <w:rsid w:val="001D616E"/>
    <w:rsid w:val="001E7009"/>
    <w:rsid w:val="00200E61"/>
    <w:rsid w:val="00204691"/>
    <w:rsid w:val="0020541A"/>
    <w:rsid w:val="00212183"/>
    <w:rsid w:val="00223B12"/>
    <w:rsid w:val="00261587"/>
    <w:rsid w:val="00270243"/>
    <w:rsid w:val="00291B28"/>
    <w:rsid w:val="002A3D1E"/>
    <w:rsid w:val="002B236F"/>
    <w:rsid w:val="002C582F"/>
    <w:rsid w:val="002E29D2"/>
    <w:rsid w:val="002E4550"/>
    <w:rsid w:val="003013FB"/>
    <w:rsid w:val="00315B65"/>
    <w:rsid w:val="00330507"/>
    <w:rsid w:val="003334A0"/>
    <w:rsid w:val="003349D1"/>
    <w:rsid w:val="0034002A"/>
    <w:rsid w:val="00395FFF"/>
    <w:rsid w:val="003A51D1"/>
    <w:rsid w:val="003C0070"/>
    <w:rsid w:val="003C5005"/>
    <w:rsid w:val="003E3E85"/>
    <w:rsid w:val="003F1180"/>
    <w:rsid w:val="003F14DA"/>
    <w:rsid w:val="00405E7D"/>
    <w:rsid w:val="00407A25"/>
    <w:rsid w:val="00410533"/>
    <w:rsid w:val="00415BD7"/>
    <w:rsid w:val="00422FC9"/>
    <w:rsid w:val="00430269"/>
    <w:rsid w:val="00431988"/>
    <w:rsid w:val="00433475"/>
    <w:rsid w:val="00454EFE"/>
    <w:rsid w:val="004603BA"/>
    <w:rsid w:val="00462CA2"/>
    <w:rsid w:val="004643A9"/>
    <w:rsid w:val="00495F21"/>
    <w:rsid w:val="004977EA"/>
    <w:rsid w:val="004A3568"/>
    <w:rsid w:val="004B70E0"/>
    <w:rsid w:val="004D567B"/>
    <w:rsid w:val="004F1806"/>
    <w:rsid w:val="00507E89"/>
    <w:rsid w:val="005131B3"/>
    <w:rsid w:val="0054072B"/>
    <w:rsid w:val="00554D60"/>
    <w:rsid w:val="00561D28"/>
    <w:rsid w:val="005675EC"/>
    <w:rsid w:val="005726B5"/>
    <w:rsid w:val="00575B8F"/>
    <w:rsid w:val="00587B6B"/>
    <w:rsid w:val="0059170D"/>
    <w:rsid w:val="00596C58"/>
    <w:rsid w:val="005A0F65"/>
    <w:rsid w:val="005B210F"/>
    <w:rsid w:val="005C1A59"/>
    <w:rsid w:val="005C2261"/>
    <w:rsid w:val="005D743F"/>
    <w:rsid w:val="005F26C6"/>
    <w:rsid w:val="005F550E"/>
    <w:rsid w:val="005F7627"/>
    <w:rsid w:val="0060630C"/>
    <w:rsid w:val="00611DEC"/>
    <w:rsid w:val="006316BD"/>
    <w:rsid w:val="006436AE"/>
    <w:rsid w:val="006610D3"/>
    <w:rsid w:val="006614CA"/>
    <w:rsid w:val="00695395"/>
    <w:rsid w:val="006A53F6"/>
    <w:rsid w:val="006B17D9"/>
    <w:rsid w:val="006B21E8"/>
    <w:rsid w:val="006B37ED"/>
    <w:rsid w:val="006B5FC2"/>
    <w:rsid w:val="006C180A"/>
    <w:rsid w:val="006C7202"/>
    <w:rsid w:val="006D4F53"/>
    <w:rsid w:val="006D73CB"/>
    <w:rsid w:val="006E1245"/>
    <w:rsid w:val="006E6987"/>
    <w:rsid w:val="006F5EF3"/>
    <w:rsid w:val="007016DA"/>
    <w:rsid w:val="0070236D"/>
    <w:rsid w:val="00706E23"/>
    <w:rsid w:val="00731ECE"/>
    <w:rsid w:val="007508C0"/>
    <w:rsid w:val="00756A89"/>
    <w:rsid w:val="0076279C"/>
    <w:rsid w:val="00794355"/>
    <w:rsid w:val="007B0284"/>
    <w:rsid w:val="007B6E34"/>
    <w:rsid w:val="007C45E3"/>
    <w:rsid w:val="007C5284"/>
    <w:rsid w:val="007D1BA0"/>
    <w:rsid w:val="007D204D"/>
    <w:rsid w:val="007D6D2E"/>
    <w:rsid w:val="007F3A37"/>
    <w:rsid w:val="007F5DF4"/>
    <w:rsid w:val="008051E0"/>
    <w:rsid w:val="008051EA"/>
    <w:rsid w:val="0082096E"/>
    <w:rsid w:val="00830EB3"/>
    <w:rsid w:val="00863C5B"/>
    <w:rsid w:val="00863F3A"/>
    <w:rsid w:val="00867643"/>
    <w:rsid w:val="008907D2"/>
    <w:rsid w:val="008970CF"/>
    <w:rsid w:val="008B3DA8"/>
    <w:rsid w:val="008B617B"/>
    <w:rsid w:val="008B7F43"/>
    <w:rsid w:val="008C75D3"/>
    <w:rsid w:val="008E3E2A"/>
    <w:rsid w:val="008F2876"/>
    <w:rsid w:val="008F3A48"/>
    <w:rsid w:val="008F58FA"/>
    <w:rsid w:val="00904F1D"/>
    <w:rsid w:val="00911A6B"/>
    <w:rsid w:val="009155D4"/>
    <w:rsid w:val="009220DC"/>
    <w:rsid w:val="009228C5"/>
    <w:rsid w:val="009360CE"/>
    <w:rsid w:val="00944C87"/>
    <w:rsid w:val="00951407"/>
    <w:rsid w:val="00955266"/>
    <w:rsid w:val="00956BAC"/>
    <w:rsid w:val="0095715D"/>
    <w:rsid w:val="00964E3C"/>
    <w:rsid w:val="00984C20"/>
    <w:rsid w:val="00985C4E"/>
    <w:rsid w:val="009973BF"/>
    <w:rsid w:val="009A552C"/>
    <w:rsid w:val="009B3C3B"/>
    <w:rsid w:val="009D314C"/>
    <w:rsid w:val="009F307B"/>
    <w:rsid w:val="009F615C"/>
    <w:rsid w:val="009F7545"/>
    <w:rsid w:val="00A103D7"/>
    <w:rsid w:val="00A234CF"/>
    <w:rsid w:val="00A32806"/>
    <w:rsid w:val="00A3711A"/>
    <w:rsid w:val="00A373BA"/>
    <w:rsid w:val="00A539A1"/>
    <w:rsid w:val="00AA0E19"/>
    <w:rsid w:val="00AA6762"/>
    <w:rsid w:val="00AD0E06"/>
    <w:rsid w:val="00AD19F7"/>
    <w:rsid w:val="00AD3767"/>
    <w:rsid w:val="00AE59F3"/>
    <w:rsid w:val="00AF5482"/>
    <w:rsid w:val="00B12B37"/>
    <w:rsid w:val="00B14ADA"/>
    <w:rsid w:val="00B230EB"/>
    <w:rsid w:val="00B4340A"/>
    <w:rsid w:val="00B54C00"/>
    <w:rsid w:val="00BA30E5"/>
    <w:rsid w:val="00BA4A70"/>
    <w:rsid w:val="00BB0B6E"/>
    <w:rsid w:val="00BB4198"/>
    <w:rsid w:val="00BB6F4B"/>
    <w:rsid w:val="00BD1681"/>
    <w:rsid w:val="00BD3C05"/>
    <w:rsid w:val="00BE2D70"/>
    <w:rsid w:val="00BE63A7"/>
    <w:rsid w:val="00C102AC"/>
    <w:rsid w:val="00C209E7"/>
    <w:rsid w:val="00C23C19"/>
    <w:rsid w:val="00C33C00"/>
    <w:rsid w:val="00C420AE"/>
    <w:rsid w:val="00C422E2"/>
    <w:rsid w:val="00C47BC6"/>
    <w:rsid w:val="00C7365E"/>
    <w:rsid w:val="00C962F4"/>
    <w:rsid w:val="00CA0EF2"/>
    <w:rsid w:val="00CA5BF4"/>
    <w:rsid w:val="00CA7B19"/>
    <w:rsid w:val="00CA7B1B"/>
    <w:rsid w:val="00CB2E8B"/>
    <w:rsid w:val="00CB7F4D"/>
    <w:rsid w:val="00CC0317"/>
    <w:rsid w:val="00CC29BA"/>
    <w:rsid w:val="00CD341D"/>
    <w:rsid w:val="00CD762A"/>
    <w:rsid w:val="00CE1EB4"/>
    <w:rsid w:val="00D1062A"/>
    <w:rsid w:val="00D17907"/>
    <w:rsid w:val="00D379D3"/>
    <w:rsid w:val="00D44108"/>
    <w:rsid w:val="00D5190C"/>
    <w:rsid w:val="00D54969"/>
    <w:rsid w:val="00DA4951"/>
    <w:rsid w:val="00DA697F"/>
    <w:rsid w:val="00DB0EA3"/>
    <w:rsid w:val="00DB1B40"/>
    <w:rsid w:val="00DB771D"/>
    <w:rsid w:val="00DD3581"/>
    <w:rsid w:val="00DE6AB7"/>
    <w:rsid w:val="00DF303B"/>
    <w:rsid w:val="00E11089"/>
    <w:rsid w:val="00E1277D"/>
    <w:rsid w:val="00E207BF"/>
    <w:rsid w:val="00E20B5F"/>
    <w:rsid w:val="00E3256A"/>
    <w:rsid w:val="00E32FBA"/>
    <w:rsid w:val="00E431E9"/>
    <w:rsid w:val="00E61466"/>
    <w:rsid w:val="00E763E2"/>
    <w:rsid w:val="00E91FDC"/>
    <w:rsid w:val="00EA2585"/>
    <w:rsid w:val="00EA5A74"/>
    <w:rsid w:val="00EC500F"/>
    <w:rsid w:val="00EC5D53"/>
    <w:rsid w:val="00EF00A9"/>
    <w:rsid w:val="00F015E6"/>
    <w:rsid w:val="00F041DC"/>
    <w:rsid w:val="00F060F3"/>
    <w:rsid w:val="00F111DE"/>
    <w:rsid w:val="00F1173D"/>
    <w:rsid w:val="00F160F6"/>
    <w:rsid w:val="00F2520A"/>
    <w:rsid w:val="00F43999"/>
    <w:rsid w:val="00F62E4C"/>
    <w:rsid w:val="00F9183E"/>
    <w:rsid w:val="00FA1CB5"/>
    <w:rsid w:val="00FD2CB3"/>
    <w:rsid w:val="00FD5556"/>
    <w:rsid w:val="00FD6D2A"/>
    <w:rsid w:val="00FF199A"/>
    <w:rsid w:val="00FF5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CB6996"/>
  <w15:chartTrackingRefBased/>
  <w15:docId w15:val="{E5794DFF-B916-4712-ACDF-465612E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Cambria" w:hAnsi="Cambria"/>
      <w:sz w:val="24"/>
      <w:szCs w:val="24"/>
      <w:lang w:eastAsia="ar-SA"/>
    </w:rPr>
  </w:style>
  <w:style w:type="paragraph" w:styleId="berschrift1">
    <w:name w:val="heading 1"/>
    <w:basedOn w:val="Standard"/>
    <w:next w:val="Standard"/>
    <w:qFormat/>
    <w:pPr>
      <w:keepNext/>
      <w:numPr>
        <w:numId w:val="1"/>
      </w:numPr>
      <w:spacing w:line="360" w:lineRule="auto"/>
      <w:outlineLvl w:val="0"/>
    </w:pPr>
    <w:rPr>
      <w:rFonts w:ascii="Arial Black" w:eastAsia="Times New Roman" w:hAnsi="Arial Black" w:cs="Arial Black"/>
      <w:kern w:val="1"/>
      <w:sz w:val="32"/>
      <w:szCs w:val="32"/>
      <w:lang w:val="x-none"/>
    </w:rPr>
  </w:style>
  <w:style w:type="paragraph" w:styleId="berschrift2">
    <w:name w:val="heading 2"/>
    <w:basedOn w:val="Standard"/>
    <w:next w:val="Standard"/>
    <w:qFormat/>
    <w:pPr>
      <w:keepNext/>
      <w:numPr>
        <w:ilvl w:val="1"/>
        <w:numId w:val="1"/>
      </w:numPr>
      <w:spacing w:before="360" w:after="120" w:line="360" w:lineRule="auto"/>
      <w:outlineLvl w:val="1"/>
    </w:pPr>
    <w:rPr>
      <w:rFonts w:ascii="Arial" w:eastAsia="Times New Roman" w:hAnsi="Arial" w:cs="Arial"/>
      <w:b/>
      <w:bCs/>
      <w:sz w:val="28"/>
      <w:szCs w:val="28"/>
      <w:lang w:val="x-none"/>
    </w:rPr>
  </w:style>
  <w:style w:type="paragraph" w:styleId="berschrift3">
    <w:name w:val="heading 3"/>
    <w:basedOn w:val="Standard"/>
    <w:next w:val="Standard"/>
    <w:qFormat/>
    <w:pPr>
      <w:keepNext/>
      <w:numPr>
        <w:ilvl w:val="2"/>
        <w:numId w:val="1"/>
      </w:numPr>
      <w:spacing w:before="240" w:after="60"/>
      <w:outlineLvl w:val="2"/>
    </w:pPr>
    <w:rPr>
      <w:rFonts w:eastAsia="Times New Roman"/>
      <w:b/>
      <w:bCs/>
      <w:sz w:val="26"/>
      <w:szCs w:val="26"/>
      <w:lang w:val="x-none"/>
    </w:rPr>
  </w:style>
  <w:style w:type="paragraph" w:styleId="berschrift4">
    <w:name w:val="heading 4"/>
    <w:basedOn w:val="Standard"/>
    <w:next w:val="Standard"/>
    <w:qFormat/>
    <w:pPr>
      <w:keepNext/>
      <w:numPr>
        <w:ilvl w:val="3"/>
        <w:numId w:val="1"/>
      </w:numPr>
      <w:spacing w:before="240" w:line="360" w:lineRule="auto"/>
      <w:outlineLvl w:val="3"/>
    </w:pPr>
    <w:rPr>
      <w:rFonts w:ascii="Arial" w:eastAsia="Times New Roman" w:hAnsi="Arial" w:cs="Arial"/>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berschrift1Zchn">
    <w:name w:val="Überschrift 1 Zchn"/>
    <w:rPr>
      <w:rFonts w:ascii="Arial Black" w:eastAsia="Times New Roman" w:hAnsi="Arial Black" w:cs="Arial Black"/>
      <w:kern w:val="1"/>
      <w:sz w:val="32"/>
      <w:szCs w:val="32"/>
    </w:rPr>
  </w:style>
  <w:style w:type="character" w:customStyle="1" w:styleId="berschrift2Zchn">
    <w:name w:val="Überschrift 2 Zchn"/>
    <w:rPr>
      <w:rFonts w:ascii="Arial" w:eastAsia="Times New Roman" w:hAnsi="Arial" w:cs="Arial"/>
      <w:b/>
      <w:bCs/>
      <w:sz w:val="28"/>
      <w:szCs w:val="28"/>
    </w:rPr>
  </w:style>
  <w:style w:type="character" w:customStyle="1" w:styleId="berschrift4Zchn">
    <w:name w:val="Überschrift 4 Zchn"/>
    <w:rPr>
      <w:rFonts w:ascii="Arial" w:eastAsia="Times New Roman" w:hAnsi="Arial" w:cs="Arial"/>
      <w:b/>
      <w:bCs/>
    </w:rPr>
  </w:style>
  <w:style w:type="character" w:styleId="Hyperlink">
    <w:name w:val="Hyperlink"/>
    <w:rPr>
      <w:color w:val="0000FF"/>
      <w:u w:val="single"/>
    </w:rPr>
  </w:style>
  <w:style w:type="character" w:customStyle="1" w:styleId="berschrift3Zchn">
    <w:name w:val="Überschrift 3 Zchn"/>
    <w:rPr>
      <w:rFonts w:ascii="Cambria" w:eastAsia="Times New Roman" w:hAnsi="Cambria" w:cs="Times New Roman"/>
      <w:b/>
      <w:bCs/>
      <w:sz w:val="26"/>
      <w:szCs w:val="26"/>
    </w:rPr>
  </w:style>
  <w:style w:type="character" w:customStyle="1" w:styleId="Standard1fachChar">
    <w:name w:val="Standard 1fach Char"/>
    <w:rPr>
      <w:rFonts w:ascii="Arial" w:eastAsia="Times New Roman" w:hAnsi="Arial" w:cs="Arial"/>
    </w:rPr>
  </w:style>
  <w:style w:type="character" w:customStyle="1" w:styleId="csd5d7d2901">
    <w:name w:val="csd5d7d2901"/>
    <w:rPr>
      <w:rFonts w:ascii="Arial" w:hAnsi="Arial" w:cs="Arial" w:hint="default"/>
      <w:b w:val="0"/>
      <w:bCs w:val="0"/>
      <w:i w:val="0"/>
      <w:iCs w:val="0"/>
      <w:color w:val="000000"/>
      <w:sz w:val="22"/>
      <w:szCs w:val="22"/>
    </w:rPr>
  </w:style>
  <w:style w:type="character" w:customStyle="1" w:styleId="cs31d24dee1">
    <w:name w:val="cs31d24dee1"/>
    <w:rPr>
      <w:rFonts w:ascii="Arial" w:hAnsi="Arial" w:cs="Arial" w:hint="default"/>
      <w:b/>
      <w:bCs/>
      <w:i w:val="0"/>
      <w:iCs w:val="0"/>
      <w:color w:val="000000"/>
      <w:sz w:val="22"/>
      <w:szCs w:val="22"/>
    </w:rPr>
  </w:style>
  <w:style w:type="character" w:customStyle="1" w:styleId="A42">
    <w:name w:val="A42"/>
    <w:rPr>
      <w:rFonts w:cs="Helvetica Condensed"/>
      <w:color w:val="000000"/>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1fach">
    <w:name w:val="Standard 1fach"/>
    <w:basedOn w:val="Standard"/>
    <w:next w:val="Standard"/>
    <w:rPr>
      <w:rFonts w:ascii="Arial" w:eastAsia="Times New Roman" w:hAnsi="Arial" w:cs="Arial"/>
      <w:sz w:val="20"/>
      <w:szCs w:val="20"/>
      <w:lang w:val="x-none"/>
    </w:rPr>
  </w:style>
  <w:style w:type="paragraph" w:customStyle="1" w:styleId="Zusammenfassung">
    <w:name w:val="Zusammenfassung"/>
    <w:basedOn w:val="Standard"/>
    <w:next w:val="Standard"/>
    <w:pPr>
      <w:spacing w:after="240" w:line="360" w:lineRule="auto"/>
    </w:pPr>
    <w:rPr>
      <w:rFonts w:ascii="Arial" w:eastAsia="Times New Roman" w:hAnsi="Arial" w:cs="Arial"/>
      <w:b/>
      <w:bCs/>
      <w:sz w:val="20"/>
      <w:szCs w:val="20"/>
    </w:rPr>
  </w:style>
  <w:style w:type="paragraph" w:customStyle="1" w:styleId="cs95e872d0">
    <w:name w:val="cs95e872d0"/>
    <w:basedOn w:val="Standard"/>
    <w:rPr>
      <w:rFonts w:ascii="Times New Roman" w:eastAsia="Calibri" w:hAnsi="Times New Roman"/>
    </w:rPr>
  </w:style>
  <w:style w:type="paragraph" w:customStyle="1" w:styleId="Projektdaten">
    <w:name w:val="Projektdaten"/>
    <w:basedOn w:val="Standard"/>
    <w:pPr>
      <w:spacing w:after="60"/>
      <w:ind w:left="1985" w:hanging="1985"/>
    </w:pPr>
    <w:rPr>
      <w:rFonts w:ascii="Arial" w:eastAsia="Times New Roman" w:hAnsi="Arial" w:cs="Arial"/>
      <w:sz w:val="20"/>
      <w:szCs w:val="20"/>
    </w:rPr>
  </w:style>
  <w:style w:type="paragraph" w:styleId="StandardWeb">
    <w:name w:val="Normal (Web)"/>
    <w:basedOn w:val="Standard"/>
    <w:uiPriority w:val="99"/>
    <w:pPr>
      <w:spacing w:before="280" w:after="280"/>
    </w:pPr>
    <w:rPr>
      <w:rFonts w:ascii="Times New Roman" w:eastAsia="Times New Roman" w:hAnsi="Times New Roman"/>
    </w:rPr>
  </w:style>
  <w:style w:type="paragraph" w:customStyle="1" w:styleId="csa2081e39">
    <w:name w:val="csa2081e39"/>
    <w:basedOn w:val="Standard"/>
    <w:pPr>
      <w:spacing w:before="240"/>
    </w:pPr>
    <w:rPr>
      <w:rFonts w:ascii="Times New Roman" w:eastAsia="Calibri" w:hAnsi="Times New Roman"/>
    </w:rPr>
  </w:style>
  <w:style w:type="paragraph" w:customStyle="1" w:styleId="cse3ed8dc7">
    <w:name w:val="cse3ed8dc7"/>
    <w:basedOn w:val="Standard"/>
    <w:pPr>
      <w:spacing w:before="120" w:after="120"/>
      <w:jc w:val="both"/>
    </w:pPr>
    <w:rPr>
      <w:rFonts w:ascii="Times New Roman" w:eastAsia="Calibri" w:hAnsi="Times New Roman"/>
    </w:rPr>
  </w:style>
  <w:style w:type="paragraph" w:customStyle="1" w:styleId="BMKFlietext">
    <w:name w:val="BMK Fließtext"/>
    <w:basedOn w:val="Standard"/>
    <w:pPr>
      <w:spacing w:line="360" w:lineRule="auto"/>
    </w:pPr>
    <w:rPr>
      <w:rFonts w:ascii="Times New Roman" w:eastAsia="Times New Roman" w:hAnsi="Times New Roman" w:cs="Arial"/>
      <w:sz w:val="22"/>
      <w:lang w:val="en-GB"/>
    </w:rPr>
  </w:style>
  <w:style w:type="paragraph" w:customStyle="1" w:styleId="csb339b85">
    <w:name w:val="csb339b85"/>
    <w:basedOn w:val="Standard"/>
    <w:rsid w:val="00330507"/>
    <w:pPr>
      <w:suppressAutoHyphens w:val="0"/>
      <w:spacing w:before="120" w:after="120"/>
      <w:ind w:left="360"/>
    </w:pPr>
    <w:rPr>
      <w:rFonts w:ascii="Times New Roman" w:eastAsia="Calibri" w:hAnsi="Times New Roman"/>
      <w:lang w:eastAsia="de-DE"/>
    </w:rPr>
  </w:style>
  <w:style w:type="paragraph" w:customStyle="1" w:styleId="cs3af3888b">
    <w:name w:val="cs3af3888b"/>
    <w:basedOn w:val="Standard"/>
    <w:rsid w:val="00330507"/>
    <w:pPr>
      <w:suppressAutoHyphens w:val="0"/>
      <w:spacing w:before="60" w:after="60"/>
      <w:ind w:left="360"/>
    </w:pPr>
    <w:rPr>
      <w:rFonts w:ascii="Times New Roman" w:eastAsia="Calibri" w:hAnsi="Times New Roman"/>
      <w:lang w:eastAsia="de-DE"/>
    </w:rPr>
  </w:style>
  <w:style w:type="paragraph" w:styleId="Sprechblasentext">
    <w:name w:val="Balloon Text"/>
    <w:basedOn w:val="Standard"/>
    <w:link w:val="SprechblasentextZchn"/>
    <w:uiPriority w:val="99"/>
    <w:semiHidden/>
    <w:unhideWhenUsed/>
    <w:rsid w:val="00C420AE"/>
    <w:rPr>
      <w:rFonts w:ascii="Tahoma" w:hAnsi="Tahoma"/>
      <w:sz w:val="16"/>
      <w:szCs w:val="16"/>
      <w:lang w:val="x-none"/>
    </w:rPr>
  </w:style>
  <w:style w:type="character" w:customStyle="1" w:styleId="SprechblasentextZchn">
    <w:name w:val="Sprechblasentext Zchn"/>
    <w:link w:val="Sprechblasentext"/>
    <w:uiPriority w:val="99"/>
    <w:semiHidden/>
    <w:rsid w:val="00C420AE"/>
    <w:rPr>
      <w:rFonts w:ascii="Tahoma" w:eastAsia="Cambria" w:hAnsi="Tahoma" w:cs="Tahoma"/>
      <w:sz w:val="16"/>
      <w:szCs w:val="16"/>
      <w:lang w:eastAsia="ar-SA"/>
    </w:rPr>
  </w:style>
  <w:style w:type="character" w:customStyle="1" w:styleId="csce7b0ced1">
    <w:name w:val="csce7b0ced1"/>
    <w:basedOn w:val="Absatz-Standardschriftart"/>
    <w:rsid w:val="00135E27"/>
    <w:rPr>
      <w:rFonts w:ascii="Arial" w:hAnsi="Arial" w:cs="Arial" w:hint="default"/>
      <w:b w:val="0"/>
      <w:bCs w:val="0"/>
      <w:i w:val="0"/>
      <w:iCs w:val="0"/>
      <w:color w:val="000000"/>
      <w:sz w:val="22"/>
      <w:szCs w:val="22"/>
    </w:rPr>
  </w:style>
  <w:style w:type="character" w:customStyle="1" w:styleId="cs9ffcf3441">
    <w:name w:val="cs9ffcf3441"/>
    <w:basedOn w:val="Absatz-Standardschriftart"/>
    <w:rsid w:val="00135E27"/>
    <w:rPr>
      <w:rFonts w:ascii="Arial" w:hAnsi="Arial" w:cs="Arial" w:hint="default"/>
      <w:b w:val="0"/>
      <w:bCs w:val="0"/>
      <w:i w:val="0"/>
      <w:iCs w:val="0"/>
      <w:color w:val="0000FF"/>
      <w:sz w:val="22"/>
      <w:szCs w:val="22"/>
      <w:u w:val="single"/>
    </w:rPr>
  </w:style>
  <w:style w:type="character" w:styleId="NichtaufgelsteErwhnung">
    <w:name w:val="Unresolved Mention"/>
    <w:basedOn w:val="Absatz-Standardschriftart"/>
    <w:uiPriority w:val="99"/>
    <w:semiHidden/>
    <w:unhideWhenUsed/>
    <w:rsid w:val="00135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67">
      <w:bodyDiv w:val="1"/>
      <w:marLeft w:val="0"/>
      <w:marRight w:val="0"/>
      <w:marTop w:val="0"/>
      <w:marBottom w:val="0"/>
      <w:divBdr>
        <w:top w:val="none" w:sz="0" w:space="0" w:color="auto"/>
        <w:left w:val="none" w:sz="0" w:space="0" w:color="auto"/>
        <w:bottom w:val="none" w:sz="0" w:space="0" w:color="auto"/>
        <w:right w:val="none" w:sz="0" w:space="0" w:color="auto"/>
      </w:divBdr>
    </w:div>
    <w:div w:id="192379382">
      <w:bodyDiv w:val="1"/>
      <w:marLeft w:val="0"/>
      <w:marRight w:val="0"/>
      <w:marTop w:val="0"/>
      <w:marBottom w:val="0"/>
      <w:divBdr>
        <w:top w:val="none" w:sz="0" w:space="0" w:color="auto"/>
        <w:left w:val="none" w:sz="0" w:space="0" w:color="auto"/>
        <w:bottom w:val="none" w:sz="0" w:space="0" w:color="auto"/>
        <w:right w:val="none" w:sz="0" w:space="0" w:color="auto"/>
      </w:divBdr>
    </w:div>
    <w:div w:id="300044018">
      <w:bodyDiv w:val="1"/>
      <w:marLeft w:val="0"/>
      <w:marRight w:val="0"/>
      <w:marTop w:val="0"/>
      <w:marBottom w:val="0"/>
      <w:divBdr>
        <w:top w:val="none" w:sz="0" w:space="0" w:color="auto"/>
        <w:left w:val="none" w:sz="0" w:space="0" w:color="auto"/>
        <w:bottom w:val="none" w:sz="0" w:space="0" w:color="auto"/>
        <w:right w:val="none" w:sz="0" w:space="0" w:color="auto"/>
      </w:divBdr>
    </w:div>
    <w:div w:id="772675449">
      <w:bodyDiv w:val="1"/>
      <w:marLeft w:val="0"/>
      <w:marRight w:val="0"/>
      <w:marTop w:val="0"/>
      <w:marBottom w:val="0"/>
      <w:divBdr>
        <w:top w:val="none" w:sz="0" w:space="0" w:color="auto"/>
        <w:left w:val="none" w:sz="0" w:space="0" w:color="auto"/>
        <w:bottom w:val="none" w:sz="0" w:space="0" w:color="auto"/>
        <w:right w:val="none" w:sz="0" w:space="0" w:color="auto"/>
      </w:divBdr>
    </w:div>
    <w:div w:id="873732112">
      <w:bodyDiv w:val="1"/>
      <w:marLeft w:val="0"/>
      <w:marRight w:val="0"/>
      <w:marTop w:val="0"/>
      <w:marBottom w:val="0"/>
      <w:divBdr>
        <w:top w:val="none" w:sz="0" w:space="0" w:color="auto"/>
        <w:left w:val="none" w:sz="0" w:space="0" w:color="auto"/>
        <w:bottom w:val="none" w:sz="0" w:space="0" w:color="auto"/>
        <w:right w:val="none" w:sz="0" w:space="0" w:color="auto"/>
      </w:divBdr>
    </w:div>
    <w:div w:id="1053506602">
      <w:bodyDiv w:val="1"/>
      <w:marLeft w:val="0"/>
      <w:marRight w:val="0"/>
      <w:marTop w:val="0"/>
      <w:marBottom w:val="0"/>
      <w:divBdr>
        <w:top w:val="none" w:sz="0" w:space="0" w:color="auto"/>
        <w:left w:val="none" w:sz="0" w:space="0" w:color="auto"/>
        <w:bottom w:val="none" w:sz="0" w:space="0" w:color="auto"/>
        <w:right w:val="none" w:sz="0" w:space="0" w:color="auto"/>
      </w:divBdr>
    </w:div>
    <w:div w:id="1091121550">
      <w:bodyDiv w:val="1"/>
      <w:marLeft w:val="0"/>
      <w:marRight w:val="0"/>
      <w:marTop w:val="0"/>
      <w:marBottom w:val="0"/>
      <w:divBdr>
        <w:top w:val="none" w:sz="0" w:space="0" w:color="auto"/>
        <w:left w:val="none" w:sz="0" w:space="0" w:color="auto"/>
        <w:bottom w:val="none" w:sz="0" w:space="0" w:color="auto"/>
        <w:right w:val="none" w:sz="0" w:space="0" w:color="auto"/>
      </w:divBdr>
      <w:divsChild>
        <w:div w:id="55932411">
          <w:marLeft w:val="0"/>
          <w:marRight w:val="0"/>
          <w:marTop w:val="0"/>
          <w:marBottom w:val="0"/>
          <w:divBdr>
            <w:top w:val="none" w:sz="0" w:space="0" w:color="auto"/>
            <w:left w:val="none" w:sz="0" w:space="0" w:color="auto"/>
            <w:bottom w:val="none" w:sz="0" w:space="0" w:color="auto"/>
            <w:right w:val="none" w:sz="0" w:space="0" w:color="auto"/>
          </w:divBdr>
          <w:divsChild>
            <w:div w:id="761949118">
              <w:marLeft w:val="0"/>
              <w:marRight w:val="0"/>
              <w:marTop w:val="0"/>
              <w:marBottom w:val="0"/>
              <w:divBdr>
                <w:top w:val="none" w:sz="0" w:space="0" w:color="auto"/>
                <w:left w:val="none" w:sz="0" w:space="0" w:color="auto"/>
                <w:bottom w:val="none" w:sz="0" w:space="0" w:color="auto"/>
                <w:right w:val="none" w:sz="0" w:space="0" w:color="auto"/>
              </w:divBdr>
              <w:divsChild>
                <w:div w:id="1204634056">
                  <w:marLeft w:val="0"/>
                  <w:marRight w:val="0"/>
                  <w:marTop w:val="0"/>
                  <w:marBottom w:val="0"/>
                  <w:divBdr>
                    <w:top w:val="none" w:sz="0" w:space="0" w:color="auto"/>
                    <w:left w:val="none" w:sz="0" w:space="0" w:color="auto"/>
                    <w:bottom w:val="none" w:sz="0" w:space="0" w:color="auto"/>
                    <w:right w:val="none" w:sz="0" w:space="0" w:color="auto"/>
                  </w:divBdr>
                  <w:divsChild>
                    <w:div w:id="1961374579">
                      <w:marLeft w:val="0"/>
                      <w:marRight w:val="0"/>
                      <w:marTop w:val="0"/>
                      <w:marBottom w:val="0"/>
                      <w:divBdr>
                        <w:top w:val="none" w:sz="0" w:space="0" w:color="auto"/>
                        <w:left w:val="none" w:sz="0" w:space="0" w:color="auto"/>
                        <w:bottom w:val="none" w:sz="0" w:space="0" w:color="auto"/>
                        <w:right w:val="none" w:sz="0" w:space="0" w:color="auto"/>
                      </w:divBdr>
                      <w:divsChild>
                        <w:div w:id="1030300340">
                          <w:marLeft w:val="0"/>
                          <w:marRight w:val="0"/>
                          <w:marTop w:val="0"/>
                          <w:marBottom w:val="0"/>
                          <w:divBdr>
                            <w:top w:val="none" w:sz="0" w:space="0" w:color="auto"/>
                            <w:left w:val="none" w:sz="0" w:space="0" w:color="auto"/>
                            <w:bottom w:val="none" w:sz="0" w:space="0" w:color="auto"/>
                            <w:right w:val="none" w:sz="0" w:space="0" w:color="auto"/>
                          </w:divBdr>
                          <w:divsChild>
                            <w:div w:id="695616014">
                              <w:marLeft w:val="0"/>
                              <w:marRight w:val="0"/>
                              <w:marTop w:val="0"/>
                              <w:marBottom w:val="0"/>
                              <w:divBdr>
                                <w:top w:val="none" w:sz="0" w:space="0" w:color="auto"/>
                                <w:left w:val="none" w:sz="0" w:space="0" w:color="auto"/>
                                <w:bottom w:val="none" w:sz="0" w:space="0" w:color="auto"/>
                                <w:right w:val="none" w:sz="0" w:space="0" w:color="auto"/>
                              </w:divBdr>
                              <w:divsChild>
                                <w:div w:id="1977299882">
                                  <w:marLeft w:val="0"/>
                                  <w:marRight w:val="0"/>
                                  <w:marTop w:val="0"/>
                                  <w:marBottom w:val="0"/>
                                  <w:divBdr>
                                    <w:top w:val="none" w:sz="0" w:space="0" w:color="auto"/>
                                    <w:left w:val="none" w:sz="0" w:space="0" w:color="auto"/>
                                    <w:bottom w:val="none" w:sz="0" w:space="0" w:color="auto"/>
                                    <w:right w:val="none" w:sz="0" w:space="0" w:color="auto"/>
                                  </w:divBdr>
                                  <w:divsChild>
                                    <w:div w:id="1336572539">
                                      <w:marLeft w:val="-150"/>
                                      <w:marRight w:val="-150"/>
                                      <w:marTop w:val="0"/>
                                      <w:marBottom w:val="0"/>
                                      <w:divBdr>
                                        <w:top w:val="none" w:sz="0" w:space="0" w:color="auto"/>
                                        <w:left w:val="none" w:sz="0" w:space="0" w:color="auto"/>
                                        <w:bottom w:val="none" w:sz="0" w:space="0" w:color="auto"/>
                                        <w:right w:val="none" w:sz="0" w:space="0" w:color="auto"/>
                                      </w:divBdr>
                                      <w:divsChild>
                                        <w:div w:id="405806795">
                                          <w:marLeft w:val="0"/>
                                          <w:marRight w:val="0"/>
                                          <w:marTop w:val="0"/>
                                          <w:marBottom w:val="0"/>
                                          <w:divBdr>
                                            <w:top w:val="none" w:sz="0" w:space="0" w:color="auto"/>
                                            <w:left w:val="none" w:sz="0" w:space="0" w:color="auto"/>
                                            <w:bottom w:val="none" w:sz="0" w:space="0" w:color="auto"/>
                                            <w:right w:val="none" w:sz="0" w:space="0" w:color="auto"/>
                                          </w:divBdr>
                                          <w:divsChild>
                                            <w:div w:id="13471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1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eco.de/trennwaende/german-brand-award-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loedorn@bloedorn-pr.de" TargetMode="External"/><Relationship Id="rId4" Type="http://schemas.openxmlformats.org/officeDocument/2006/relationships/webSettings" Target="webSettings.xml"/><Relationship Id="rId9" Type="http://schemas.openxmlformats.org/officeDocument/2006/relationships/hyperlink" Target="mailto:mail@fec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3888</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4718700</vt:i4>
      </vt:variant>
      <vt:variant>
        <vt:i4>3</vt:i4>
      </vt:variant>
      <vt:variant>
        <vt:i4>0</vt:i4>
      </vt:variant>
      <vt:variant>
        <vt:i4>5</vt:i4>
      </vt:variant>
      <vt:variant>
        <vt:lpwstr>mailto:mail@feco.de</vt:lpwstr>
      </vt:variant>
      <vt:variant>
        <vt:lpwstr/>
      </vt:variant>
      <vt:variant>
        <vt:i4>6619198</vt:i4>
      </vt:variant>
      <vt:variant>
        <vt:i4>0</vt:i4>
      </vt:variant>
      <vt:variant>
        <vt:i4>0</vt:i4>
      </vt:variant>
      <vt:variant>
        <vt:i4>5</vt:i4>
      </vt:variant>
      <vt:variant>
        <vt:lpwstr>http://www.feco.de/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Kazakov</dc:creator>
  <cp:keywords/>
  <cp:lastModifiedBy>Heike Blödorn</cp:lastModifiedBy>
  <cp:revision>4</cp:revision>
  <cp:lastPrinted>2022-06-22T08:51:00Z</cp:lastPrinted>
  <dcterms:created xsi:type="dcterms:W3CDTF">2022-06-22T08:19:00Z</dcterms:created>
  <dcterms:modified xsi:type="dcterms:W3CDTF">2022-06-22T09:41:00Z</dcterms:modified>
</cp:coreProperties>
</file>