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576E" w14:textId="77777777" w:rsidR="00BC20C4" w:rsidRDefault="00BC20C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5360AD">
          <w:headerReference w:type="default" r:id="rId8"/>
          <w:footerReference w:type="default" r:id="rId9"/>
          <w:headerReference w:type="first" r:id="rId10"/>
          <w:footerReference w:type="first" r:id="rId11"/>
          <w:type w:val="continuous"/>
          <w:pgSz w:w="11906" w:h="16838" w:code="9"/>
          <w:pgMar w:top="2268" w:right="1134" w:bottom="1134"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8AC073B" w14:textId="77777777" w:rsidR="00A31834" w:rsidRPr="00A20641" w:rsidRDefault="00A31834" w:rsidP="00C402BC">
      <w:pPr>
        <w:ind w:right="1984"/>
        <w:rPr>
          <w:b/>
          <w:noProof/>
          <w:sz w:val="28"/>
          <w:szCs w:val="28"/>
          <w:lang w:eastAsia="de-DE"/>
        </w:rPr>
      </w:pPr>
    </w:p>
    <w:p w14:paraId="60950898" w14:textId="2AF6377D" w:rsidR="00057807" w:rsidRPr="00CE05F9" w:rsidRDefault="00CE05F9" w:rsidP="00611DCB">
      <w:pPr>
        <w:ind w:right="1699"/>
        <w:rPr>
          <w:b/>
          <w:bCs/>
          <w:sz w:val="28"/>
          <w:szCs w:val="28"/>
        </w:rPr>
      </w:pPr>
      <w:r w:rsidRPr="00CE05F9">
        <w:rPr>
          <w:b/>
          <w:bCs/>
          <w:sz w:val="28"/>
          <w:szCs w:val="28"/>
        </w:rPr>
        <w:t xml:space="preserve">Baugeräte </w:t>
      </w:r>
      <w:r w:rsidR="00FE7746" w:rsidRPr="00CE05F9">
        <w:rPr>
          <w:b/>
          <w:bCs/>
          <w:sz w:val="28"/>
          <w:szCs w:val="28"/>
        </w:rPr>
        <w:t xml:space="preserve">mit 123fleet </w:t>
      </w:r>
      <w:r w:rsidRPr="00CE05F9">
        <w:rPr>
          <w:b/>
          <w:bCs/>
          <w:sz w:val="28"/>
          <w:szCs w:val="28"/>
        </w:rPr>
        <w:t xml:space="preserve">effizient und transparent verwalten </w:t>
      </w:r>
    </w:p>
    <w:p w14:paraId="502D8422" w14:textId="77777777" w:rsidR="00CE05F9" w:rsidRDefault="00CE05F9" w:rsidP="00611DCB">
      <w:pPr>
        <w:ind w:right="1699"/>
        <w:rPr>
          <w:b/>
          <w:bCs/>
          <w:sz w:val="28"/>
          <w:szCs w:val="28"/>
        </w:rPr>
      </w:pPr>
    </w:p>
    <w:p w14:paraId="17196856" w14:textId="0D44CB84" w:rsidR="008D0B5E" w:rsidRPr="003F2CD5" w:rsidRDefault="003F2CD5" w:rsidP="00611DCB">
      <w:pPr>
        <w:ind w:right="1699"/>
        <w:jc w:val="right"/>
        <w:rPr>
          <w:b/>
          <w:bCs/>
          <w:sz w:val="24"/>
          <w:szCs w:val="24"/>
        </w:rPr>
      </w:pPr>
      <w:r w:rsidRPr="003F2CD5">
        <w:rPr>
          <w:b/>
          <w:bCs/>
          <w:sz w:val="24"/>
          <w:szCs w:val="24"/>
        </w:rPr>
        <w:t xml:space="preserve">Automatische </w:t>
      </w:r>
      <w:r>
        <w:rPr>
          <w:b/>
          <w:bCs/>
          <w:sz w:val="24"/>
          <w:szCs w:val="24"/>
        </w:rPr>
        <w:t>Verbuchung</w:t>
      </w:r>
      <w:r w:rsidRPr="003F2CD5">
        <w:rPr>
          <w:b/>
          <w:bCs/>
          <w:sz w:val="24"/>
          <w:szCs w:val="24"/>
        </w:rPr>
        <w:t xml:space="preserve"> von Geräteleistungen</w:t>
      </w:r>
    </w:p>
    <w:p w14:paraId="3F71B01B" w14:textId="77777777" w:rsidR="003F2CD5" w:rsidRPr="00611DCB" w:rsidRDefault="003F2CD5" w:rsidP="00611DCB">
      <w:pPr>
        <w:ind w:right="1699"/>
        <w:jc w:val="right"/>
        <w:rPr>
          <w:sz w:val="28"/>
          <w:szCs w:val="28"/>
        </w:rPr>
      </w:pPr>
    </w:p>
    <w:p w14:paraId="1037755D" w14:textId="5ED5ACE1" w:rsidR="00CE05F9" w:rsidRPr="008B218E" w:rsidRDefault="00611DCB" w:rsidP="00CE05F9">
      <w:pPr>
        <w:pStyle w:val="Default"/>
        <w:spacing w:line="360" w:lineRule="auto"/>
        <w:ind w:right="1699"/>
        <w:rPr>
          <w:rFonts w:asciiTheme="minorHAnsi" w:hAnsiTheme="minorHAnsi" w:cstheme="minorHAnsi"/>
          <w:sz w:val="22"/>
          <w:szCs w:val="22"/>
        </w:rPr>
      </w:pPr>
      <w:r w:rsidRPr="008B218E">
        <w:rPr>
          <w:rFonts w:asciiTheme="minorHAnsi" w:hAnsiTheme="minorHAnsi" w:cstheme="minorHAnsi"/>
          <w:b/>
          <w:sz w:val="22"/>
          <w:szCs w:val="22"/>
        </w:rPr>
        <w:t xml:space="preserve">Lohne, im </w:t>
      </w:r>
      <w:r w:rsidR="0017220C" w:rsidRPr="008B218E">
        <w:rPr>
          <w:rFonts w:asciiTheme="minorHAnsi" w:hAnsiTheme="minorHAnsi" w:cstheme="minorHAnsi"/>
          <w:b/>
          <w:sz w:val="22"/>
          <w:szCs w:val="22"/>
        </w:rPr>
        <w:t>Januar</w:t>
      </w:r>
      <w:r w:rsidRPr="008B218E">
        <w:rPr>
          <w:rFonts w:asciiTheme="minorHAnsi" w:hAnsiTheme="minorHAnsi" w:cstheme="minorHAnsi"/>
          <w:b/>
          <w:sz w:val="22"/>
          <w:szCs w:val="22"/>
        </w:rPr>
        <w:t xml:space="preserve"> 202</w:t>
      </w:r>
      <w:r w:rsidR="006D7D0B">
        <w:rPr>
          <w:rFonts w:asciiTheme="minorHAnsi" w:hAnsiTheme="minorHAnsi" w:cstheme="minorHAnsi"/>
          <w:b/>
          <w:sz w:val="22"/>
          <w:szCs w:val="22"/>
        </w:rPr>
        <w:t>1</w:t>
      </w:r>
      <w:r w:rsidRPr="008B218E">
        <w:rPr>
          <w:rFonts w:asciiTheme="minorHAnsi" w:hAnsiTheme="minorHAnsi" w:cstheme="minorHAnsi"/>
          <w:b/>
          <w:sz w:val="22"/>
          <w:szCs w:val="22"/>
        </w:rPr>
        <w:t xml:space="preserve">. </w:t>
      </w:r>
      <w:r w:rsidR="00CE05F9" w:rsidRPr="008B218E">
        <w:rPr>
          <w:rFonts w:asciiTheme="minorHAnsi" w:hAnsiTheme="minorHAnsi" w:cstheme="minorHAnsi"/>
          <w:bCs/>
          <w:sz w:val="22"/>
          <w:szCs w:val="22"/>
        </w:rPr>
        <w:t>123erfasst bietet mit 123fleet ab sofort ein Portal für Bauunternehmen</w:t>
      </w:r>
      <w:r w:rsidR="00C973FE">
        <w:rPr>
          <w:rFonts w:asciiTheme="minorHAnsi" w:hAnsiTheme="minorHAnsi" w:cstheme="minorHAnsi"/>
          <w:bCs/>
          <w:sz w:val="22"/>
          <w:szCs w:val="22"/>
        </w:rPr>
        <w:t xml:space="preserve"> </w:t>
      </w:r>
      <w:r w:rsidR="00CE05F9" w:rsidRPr="008B218E">
        <w:rPr>
          <w:rFonts w:asciiTheme="minorHAnsi" w:hAnsiTheme="minorHAnsi" w:cstheme="minorHAnsi"/>
          <w:bCs/>
          <w:sz w:val="22"/>
          <w:szCs w:val="22"/>
        </w:rPr>
        <w:t xml:space="preserve">an, um </w:t>
      </w:r>
      <w:r w:rsidR="00FE7746" w:rsidRPr="008B218E">
        <w:rPr>
          <w:rFonts w:asciiTheme="minorHAnsi" w:hAnsiTheme="minorHAnsi" w:cstheme="minorHAnsi"/>
          <w:bCs/>
          <w:sz w:val="22"/>
          <w:szCs w:val="22"/>
        </w:rPr>
        <w:t xml:space="preserve">damit </w:t>
      </w:r>
      <w:r w:rsidR="00B40093" w:rsidRPr="008B218E">
        <w:rPr>
          <w:rFonts w:asciiTheme="minorHAnsi" w:hAnsiTheme="minorHAnsi" w:cstheme="minorHAnsi"/>
          <w:bCs/>
          <w:sz w:val="22"/>
          <w:szCs w:val="22"/>
        </w:rPr>
        <w:t>die</w:t>
      </w:r>
      <w:r w:rsidR="00CE05F9" w:rsidRPr="008B218E">
        <w:rPr>
          <w:rFonts w:asciiTheme="minorHAnsi" w:hAnsiTheme="minorHAnsi" w:cstheme="minorHAnsi"/>
          <w:bCs/>
          <w:sz w:val="22"/>
          <w:szCs w:val="22"/>
        </w:rPr>
        <w:t xml:space="preserve"> Baustellenzuordnung und Leistungserfassung</w:t>
      </w:r>
      <w:r w:rsidR="00B40093" w:rsidRPr="008B218E">
        <w:rPr>
          <w:rFonts w:asciiTheme="minorHAnsi" w:hAnsiTheme="minorHAnsi" w:cstheme="minorHAnsi"/>
          <w:bCs/>
          <w:sz w:val="22"/>
          <w:szCs w:val="22"/>
        </w:rPr>
        <w:t xml:space="preserve"> der Geräte</w:t>
      </w:r>
      <w:r w:rsidR="00CE05F9" w:rsidRPr="008B218E">
        <w:rPr>
          <w:rFonts w:asciiTheme="minorHAnsi" w:hAnsiTheme="minorHAnsi" w:cstheme="minorHAnsi"/>
          <w:bCs/>
          <w:sz w:val="22"/>
          <w:szCs w:val="22"/>
        </w:rPr>
        <w:t xml:space="preserve"> effizient zu automatisieren. Darüber hinaus erhält das Bauunternehmen eine transparente Übersicht über die wichtigsten Geräte in Echtzeit.</w:t>
      </w:r>
      <w:r w:rsidR="00CE05F9" w:rsidRPr="008B218E">
        <w:rPr>
          <w:rFonts w:asciiTheme="minorHAnsi" w:hAnsiTheme="minorHAnsi" w:cstheme="minorHAnsi"/>
          <w:sz w:val="22"/>
          <w:szCs w:val="22"/>
        </w:rPr>
        <w:t xml:space="preserve"> Kern des Systems ist die hersteller- und ortungsportalunabhängige Integration aller offenen Telematik- und Herstellerportale. Damit wird die aktuelle Position der Baugeräte in 123fleet vereinheitlicht. Anhand von Leistungs- und Ortungsdaten der Geräte und der in 123fleet hinterlegten Projekte ermittelt das System </w:t>
      </w:r>
      <w:r w:rsidR="00FE7746" w:rsidRPr="008B218E">
        <w:rPr>
          <w:rFonts w:asciiTheme="minorHAnsi" w:hAnsiTheme="minorHAnsi" w:cstheme="minorHAnsi"/>
          <w:sz w:val="22"/>
          <w:szCs w:val="22"/>
        </w:rPr>
        <w:t xml:space="preserve">automatisch die </w:t>
      </w:r>
      <w:r w:rsidR="00CE05F9" w:rsidRPr="008B218E">
        <w:rPr>
          <w:rFonts w:asciiTheme="minorHAnsi" w:hAnsiTheme="minorHAnsi" w:cstheme="minorHAnsi"/>
          <w:sz w:val="22"/>
          <w:szCs w:val="22"/>
        </w:rPr>
        <w:t xml:space="preserve">Gerätestunden und verbucht diese intelligent auf die entsprechenden Baustellen. Durch Schnittstellen zu den gängigen kaufmännischen Systemen unterstützt das Portal eine automatische Abrechnung. Da die Anwendung browserbasiert ist, ist die einzige Voraussetzung ein Internetanschluss sowie die Zugänge zu den Maschinendaten. Das Produkt ist zum Preis von 199 € monatlich zzgl. MwSt. erhältlich und beinhaltet Anbindungen zu zehn Ortungsgeräten. Weitere Lizenzen sind hinzubuchbar. Zudem können unbegrenzt viele Fahrzeuge ohne Ortungsgerät manuell abgebildet werden. </w:t>
      </w:r>
      <w:r w:rsidR="00CE05F9" w:rsidRPr="008B218E">
        <w:rPr>
          <w:rFonts w:asciiTheme="minorHAnsi" w:hAnsiTheme="minorHAnsi" w:cstheme="minorHAnsi"/>
          <w:noProof/>
          <w:sz w:val="22"/>
          <w:szCs w:val="22"/>
        </w:rPr>
        <w:t xml:space="preserve">Zielgruppe sind ausführende Unternehmen, die den Einsatz ihrer Baustellen-Flotte </w:t>
      </w:r>
      <w:r w:rsidR="00B40093" w:rsidRPr="008B218E">
        <w:rPr>
          <w:rFonts w:asciiTheme="minorHAnsi" w:hAnsiTheme="minorHAnsi" w:cstheme="minorHAnsi"/>
          <w:noProof/>
          <w:sz w:val="22"/>
          <w:szCs w:val="22"/>
        </w:rPr>
        <w:t xml:space="preserve">automatisiert </w:t>
      </w:r>
      <w:r w:rsidR="00CE05F9" w:rsidRPr="008B218E">
        <w:rPr>
          <w:rFonts w:asciiTheme="minorHAnsi" w:hAnsiTheme="minorHAnsi" w:cstheme="minorHAnsi"/>
          <w:noProof/>
          <w:sz w:val="22"/>
          <w:szCs w:val="22"/>
        </w:rPr>
        <w:t>verwalten und optimieren möchten.</w:t>
      </w:r>
    </w:p>
    <w:p w14:paraId="75CAC14A" w14:textId="3A9E2370" w:rsidR="00CE05F9" w:rsidRPr="008B218E" w:rsidRDefault="00CE05F9" w:rsidP="00A24429">
      <w:pPr>
        <w:pStyle w:val="Default"/>
        <w:spacing w:line="360" w:lineRule="auto"/>
        <w:ind w:right="1699"/>
        <w:rPr>
          <w:rFonts w:asciiTheme="minorHAnsi" w:hAnsiTheme="minorHAnsi" w:cstheme="minorHAnsi"/>
          <w:sz w:val="22"/>
          <w:szCs w:val="22"/>
        </w:rPr>
      </w:pPr>
    </w:p>
    <w:p w14:paraId="0350DE75" w14:textId="0DCC5D37" w:rsidR="00CE05F9" w:rsidRPr="008B218E" w:rsidRDefault="00CE05F9" w:rsidP="00CE05F9">
      <w:pPr>
        <w:pStyle w:val="Default"/>
        <w:spacing w:line="360" w:lineRule="auto"/>
        <w:ind w:right="1699"/>
        <w:rPr>
          <w:rFonts w:asciiTheme="minorHAnsi" w:hAnsiTheme="minorHAnsi" w:cstheme="minorHAnsi"/>
          <w:sz w:val="22"/>
          <w:szCs w:val="22"/>
        </w:rPr>
      </w:pPr>
      <w:r w:rsidRPr="008B218E">
        <w:rPr>
          <w:rFonts w:asciiTheme="minorHAnsi" w:hAnsiTheme="minorHAnsi" w:cstheme="minorHAnsi"/>
          <w:sz w:val="22"/>
          <w:szCs w:val="22"/>
        </w:rPr>
        <w:t xml:space="preserve">123fleet stellt die gesamte Flotte in einer intuitiven Kartenansicht dar. Die visuelle Aufbereitung der Geräte-Laufzeiten ermöglicht es, die Flotte wirtschaftlicher zu planen. Befindet sich das Gerät während der Leistungserfassung auf einer </w:t>
      </w:r>
      <w:r w:rsidR="00B40093" w:rsidRPr="008B218E">
        <w:rPr>
          <w:rFonts w:asciiTheme="minorHAnsi" w:hAnsiTheme="minorHAnsi" w:cstheme="minorHAnsi"/>
          <w:sz w:val="22"/>
          <w:szCs w:val="22"/>
        </w:rPr>
        <w:t>Baustelle</w:t>
      </w:r>
      <w:r w:rsidRPr="008B218E">
        <w:rPr>
          <w:rFonts w:asciiTheme="minorHAnsi" w:hAnsiTheme="minorHAnsi" w:cstheme="minorHAnsi"/>
          <w:sz w:val="22"/>
          <w:szCs w:val="22"/>
        </w:rPr>
        <w:t xml:space="preserve">, </w:t>
      </w:r>
      <w:r w:rsidR="00B40093" w:rsidRPr="008B218E">
        <w:rPr>
          <w:rFonts w:asciiTheme="minorHAnsi" w:hAnsiTheme="minorHAnsi" w:cstheme="minorHAnsi"/>
          <w:sz w:val="22"/>
          <w:szCs w:val="22"/>
        </w:rPr>
        <w:t xml:space="preserve">deren Position in 123fleet </w:t>
      </w:r>
      <w:r w:rsidRPr="008B218E">
        <w:rPr>
          <w:rFonts w:asciiTheme="minorHAnsi" w:hAnsiTheme="minorHAnsi" w:cstheme="minorHAnsi"/>
          <w:sz w:val="22"/>
          <w:szCs w:val="22"/>
        </w:rPr>
        <w:t>hinterlegt ist, erfolgt eine automatische Zuordnung. Das Programm bewertet Baustellensituationen individuell, sodass eine Buchung ohne manuelles Eingreifen erfolgen kann. So hat das Bauunternehmen seine Geräte immer im Blick – e</w:t>
      </w:r>
      <w:r w:rsidR="00FE7746" w:rsidRPr="008B218E">
        <w:rPr>
          <w:rFonts w:asciiTheme="minorHAnsi" w:hAnsiTheme="minorHAnsi" w:cstheme="minorHAnsi"/>
          <w:sz w:val="22"/>
          <w:szCs w:val="22"/>
        </w:rPr>
        <w:t>s</w:t>
      </w:r>
      <w:r w:rsidRPr="008B218E">
        <w:rPr>
          <w:rFonts w:asciiTheme="minorHAnsi" w:hAnsiTheme="minorHAnsi" w:cstheme="minorHAnsi"/>
          <w:sz w:val="22"/>
          <w:szCs w:val="22"/>
        </w:rPr>
        <w:t xml:space="preserve"> sieht, wo sich diese befinden und welche Leistung sie aktuell erbringen. </w:t>
      </w:r>
      <w:r w:rsidRPr="008B218E">
        <w:rPr>
          <w:rFonts w:asciiTheme="minorHAnsi" w:hAnsiTheme="minorHAnsi" w:cstheme="minorHAnsi"/>
          <w:sz w:val="22"/>
          <w:szCs w:val="22"/>
        </w:rPr>
        <w:lastRenderedPageBreak/>
        <w:t xml:space="preserve">Mittels automatischer Erfassung und Verbuchung der Leistungen steht immer eine aktuelle Kostenübersicht zur Verfügung. </w:t>
      </w:r>
    </w:p>
    <w:p w14:paraId="4D3EFDD9" w14:textId="77777777" w:rsidR="00CE05F9" w:rsidRPr="008B218E" w:rsidRDefault="00CE05F9" w:rsidP="00A24429">
      <w:pPr>
        <w:pStyle w:val="Default"/>
        <w:spacing w:line="360" w:lineRule="auto"/>
        <w:ind w:right="1699"/>
        <w:rPr>
          <w:rFonts w:asciiTheme="minorHAnsi" w:hAnsiTheme="minorHAnsi" w:cstheme="minorHAnsi"/>
          <w:sz w:val="22"/>
          <w:szCs w:val="22"/>
        </w:rPr>
      </w:pPr>
    </w:p>
    <w:p w14:paraId="2D1694E2" w14:textId="2619B220" w:rsidR="00F9206F" w:rsidRPr="008B218E" w:rsidRDefault="00F9206F" w:rsidP="00F9206F">
      <w:pPr>
        <w:pStyle w:val="Default"/>
        <w:spacing w:line="360" w:lineRule="auto"/>
        <w:ind w:right="1699"/>
        <w:rPr>
          <w:rFonts w:asciiTheme="minorHAnsi" w:hAnsiTheme="minorHAnsi" w:cstheme="minorHAnsi"/>
          <w:sz w:val="22"/>
          <w:szCs w:val="22"/>
        </w:rPr>
      </w:pPr>
      <w:r w:rsidRPr="008B218E">
        <w:rPr>
          <w:rFonts w:asciiTheme="minorHAnsi" w:hAnsiTheme="minorHAnsi" w:cstheme="minorHAnsi"/>
          <w:sz w:val="22"/>
          <w:szCs w:val="22"/>
        </w:rPr>
        <w:t xml:space="preserve">Da sich die Zeiterfassung der </w:t>
      </w:r>
      <w:r w:rsidR="00C57653" w:rsidRPr="008B218E">
        <w:rPr>
          <w:rFonts w:asciiTheme="minorHAnsi" w:hAnsiTheme="minorHAnsi" w:cstheme="minorHAnsi"/>
          <w:sz w:val="22"/>
          <w:szCs w:val="22"/>
        </w:rPr>
        <w:t>Geräte</w:t>
      </w:r>
      <w:r w:rsidRPr="008B218E">
        <w:rPr>
          <w:rFonts w:asciiTheme="minorHAnsi" w:hAnsiTheme="minorHAnsi" w:cstheme="minorHAnsi"/>
          <w:sz w:val="22"/>
          <w:szCs w:val="22"/>
        </w:rPr>
        <w:t xml:space="preserve"> durch die Verwendung von 123fleet automatisieren lässt, sinkt nicht nur die Fehlerquote, sondern auch der manuelle Arbeitsaufwand</w:t>
      </w:r>
      <w:r w:rsidR="00057807" w:rsidRPr="008B218E">
        <w:rPr>
          <w:rFonts w:asciiTheme="minorHAnsi" w:hAnsiTheme="minorHAnsi" w:cstheme="minorHAnsi"/>
          <w:sz w:val="22"/>
          <w:szCs w:val="22"/>
        </w:rPr>
        <w:t xml:space="preserve"> und bedeutet einen </w:t>
      </w:r>
      <w:r w:rsidRPr="008B218E">
        <w:rPr>
          <w:rFonts w:asciiTheme="minorHAnsi" w:hAnsiTheme="minorHAnsi" w:cstheme="minorHAnsi"/>
          <w:sz w:val="22"/>
          <w:szCs w:val="22"/>
        </w:rPr>
        <w:t>wirtschaftliche</w:t>
      </w:r>
      <w:r w:rsidR="00A00CE5" w:rsidRPr="008B218E">
        <w:rPr>
          <w:rFonts w:asciiTheme="minorHAnsi" w:hAnsiTheme="minorHAnsi" w:cstheme="minorHAnsi"/>
          <w:sz w:val="22"/>
          <w:szCs w:val="22"/>
        </w:rPr>
        <w:t>n</w:t>
      </w:r>
      <w:r w:rsidRPr="008B218E">
        <w:rPr>
          <w:rFonts w:asciiTheme="minorHAnsi" w:hAnsiTheme="minorHAnsi" w:cstheme="minorHAnsi"/>
          <w:sz w:val="22"/>
          <w:szCs w:val="22"/>
        </w:rPr>
        <w:t xml:space="preserve"> Mehrwert für jedes Bauunternehmen</w:t>
      </w:r>
      <w:r w:rsidR="00057807" w:rsidRPr="008B218E">
        <w:rPr>
          <w:rFonts w:asciiTheme="minorHAnsi" w:hAnsiTheme="minorHAnsi" w:cstheme="minorHAnsi"/>
          <w:sz w:val="22"/>
          <w:szCs w:val="22"/>
        </w:rPr>
        <w:t>.</w:t>
      </w:r>
      <w:r w:rsidRPr="008B218E">
        <w:rPr>
          <w:rFonts w:asciiTheme="minorHAnsi" w:hAnsiTheme="minorHAnsi" w:cstheme="minorHAnsi"/>
          <w:sz w:val="22"/>
          <w:szCs w:val="22"/>
        </w:rPr>
        <w:t xml:space="preserve"> </w:t>
      </w:r>
      <w:r w:rsidR="00867692" w:rsidRPr="008B218E">
        <w:rPr>
          <w:rFonts w:asciiTheme="minorHAnsi" w:hAnsiTheme="minorHAnsi" w:cstheme="minorHAnsi"/>
          <w:sz w:val="22"/>
          <w:szCs w:val="22"/>
        </w:rPr>
        <w:t>Die</w:t>
      </w:r>
      <w:r w:rsidRPr="008B218E">
        <w:rPr>
          <w:rFonts w:asciiTheme="minorHAnsi" w:hAnsiTheme="minorHAnsi" w:cstheme="minorHAnsi"/>
          <w:sz w:val="22"/>
          <w:szCs w:val="22"/>
        </w:rPr>
        <w:t xml:space="preserve"> Verbuchung der </w:t>
      </w:r>
      <w:r w:rsidR="00B40093" w:rsidRPr="008B218E">
        <w:rPr>
          <w:rFonts w:asciiTheme="minorHAnsi" w:hAnsiTheme="minorHAnsi" w:cstheme="minorHAnsi"/>
          <w:sz w:val="22"/>
          <w:szCs w:val="22"/>
        </w:rPr>
        <w:t xml:space="preserve">Maschinenzeiten </w:t>
      </w:r>
      <w:r w:rsidRPr="008B218E">
        <w:rPr>
          <w:rFonts w:asciiTheme="minorHAnsi" w:hAnsiTheme="minorHAnsi" w:cstheme="minorHAnsi"/>
          <w:sz w:val="22"/>
          <w:szCs w:val="22"/>
        </w:rPr>
        <w:t>auf Baustellen erfolgt ohne kritische Verzögerung</w:t>
      </w:r>
      <w:r w:rsidR="00867692" w:rsidRPr="008B218E">
        <w:rPr>
          <w:rFonts w:asciiTheme="minorHAnsi" w:hAnsiTheme="minorHAnsi" w:cstheme="minorHAnsi"/>
          <w:sz w:val="22"/>
          <w:szCs w:val="22"/>
        </w:rPr>
        <w:t xml:space="preserve">, da </w:t>
      </w:r>
      <w:r w:rsidR="00B40093" w:rsidRPr="008B218E">
        <w:rPr>
          <w:rFonts w:asciiTheme="minorHAnsi" w:hAnsiTheme="minorHAnsi" w:cstheme="minorHAnsi"/>
          <w:sz w:val="22"/>
          <w:szCs w:val="22"/>
        </w:rPr>
        <w:t xml:space="preserve">diese </w:t>
      </w:r>
      <w:r w:rsidR="00867692" w:rsidRPr="008B218E">
        <w:rPr>
          <w:rFonts w:asciiTheme="minorHAnsi" w:hAnsiTheme="minorHAnsi" w:cstheme="minorHAnsi"/>
          <w:sz w:val="22"/>
          <w:szCs w:val="22"/>
        </w:rPr>
        <w:t>in Echtzeit übertragen werden</w:t>
      </w:r>
      <w:r w:rsidRPr="008B218E">
        <w:rPr>
          <w:rFonts w:asciiTheme="minorHAnsi" w:hAnsiTheme="minorHAnsi" w:cstheme="minorHAnsi"/>
          <w:sz w:val="22"/>
          <w:szCs w:val="22"/>
        </w:rPr>
        <w:t xml:space="preserve">. </w:t>
      </w:r>
    </w:p>
    <w:p w14:paraId="5EB98797" w14:textId="77777777" w:rsidR="00F9206F" w:rsidRPr="008B218E" w:rsidRDefault="00F9206F" w:rsidP="00F9206F">
      <w:pPr>
        <w:spacing w:after="0" w:line="360" w:lineRule="auto"/>
        <w:ind w:right="1701"/>
        <w:rPr>
          <w:rFonts w:asciiTheme="minorHAnsi" w:hAnsiTheme="minorHAnsi" w:cstheme="minorHAnsi"/>
          <w:b/>
          <w:sz w:val="22"/>
        </w:rPr>
      </w:pPr>
    </w:p>
    <w:p w14:paraId="38C8D35A" w14:textId="7C3F497C" w:rsidR="00A40D0E" w:rsidRPr="008B218E" w:rsidRDefault="002E5325" w:rsidP="00A40D0E">
      <w:pPr>
        <w:spacing w:after="0" w:line="360" w:lineRule="auto"/>
        <w:ind w:right="1701"/>
        <w:rPr>
          <w:rFonts w:asciiTheme="minorHAnsi" w:hAnsiTheme="minorHAnsi" w:cstheme="minorHAnsi"/>
          <w:sz w:val="22"/>
        </w:rPr>
      </w:pPr>
      <w:hyperlink r:id="rId12" w:history="1">
        <w:r w:rsidR="00A40D0E" w:rsidRPr="008B218E">
          <w:rPr>
            <w:rStyle w:val="Hyperlink"/>
            <w:rFonts w:asciiTheme="minorHAnsi" w:hAnsiTheme="minorHAnsi" w:cstheme="minorHAnsi"/>
            <w:sz w:val="22"/>
          </w:rPr>
          <w:t>www.123erfasst.de</w:t>
        </w:r>
      </w:hyperlink>
    </w:p>
    <w:p w14:paraId="0B60E9C2" w14:textId="77777777" w:rsidR="00932BE6" w:rsidRPr="008B218E" w:rsidRDefault="00932BE6" w:rsidP="00A40D0E">
      <w:pPr>
        <w:spacing w:after="0" w:line="360" w:lineRule="auto"/>
        <w:ind w:right="1701"/>
        <w:rPr>
          <w:rFonts w:asciiTheme="minorHAnsi" w:hAnsiTheme="minorHAnsi" w:cstheme="minorHAnsi"/>
          <w:sz w:val="22"/>
        </w:rPr>
      </w:pPr>
    </w:p>
    <w:p w14:paraId="0C737AE2" w14:textId="07D45AC3" w:rsidR="00D54E2D" w:rsidRDefault="00217B8B" w:rsidP="00A40D0E">
      <w:r>
        <w:t>2</w:t>
      </w:r>
      <w:r w:rsidR="003F2CD5">
        <w:t>.</w:t>
      </w:r>
      <w:r w:rsidR="008B218E">
        <w:t>496</w:t>
      </w:r>
      <w:r>
        <w:t xml:space="preserve"> Zeichen inkl. Leerzeichen</w:t>
      </w:r>
    </w:p>
    <w:p w14:paraId="74951C50" w14:textId="77777777" w:rsidR="00D54E2D" w:rsidRDefault="00D54E2D" w:rsidP="00A40D0E"/>
    <w:p w14:paraId="78950C57" w14:textId="77777777" w:rsidR="009A64CE" w:rsidRDefault="009A64CE" w:rsidP="00A40D0E">
      <w:r>
        <w:rPr>
          <w:noProof/>
        </w:rPr>
        <w:drawing>
          <wp:inline distT="0" distB="0" distL="0" distR="0" wp14:anchorId="22179FBC" wp14:editId="15A01C4B">
            <wp:extent cx="2177235" cy="147523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5270" cy="1494228"/>
                    </a:xfrm>
                    <a:prstGeom prst="rect">
                      <a:avLst/>
                    </a:prstGeom>
                  </pic:spPr>
                </pic:pic>
              </a:graphicData>
            </a:graphic>
          </wp:inline>
        </w:drawing>
      </w:r>
    </w:p>
    <w:p w14:paraId="7DC38F4D" w14:textId="5C9E575C" w:rsidR="00A40D0E" w:rsidRDefault="00A40D0E" w:rsidP="00A40D0E">
      <w:r>
        <w:t>Dateiname:</w:t>
      </w:r>
      <w:r>
        <w:tab/>
      </w:r>
      <w:r w:rsidR="009A64CE" w:rsidRPr="009A64CE">
        <w:t>20210125 123fleet Screenshot Dashboard</w:t>
      </w:r>
      <w:r w:rsidR="009A64CE">
        <w:t>.png</w:t>
      </w:r>
    </w:p>
    <w:p w14:paraId="525D81BF" w14:textId="61C41B64" w:rsidR="00A40D0E" w:rsidRDefault="00A40D0E" w:rsidP="00A40D0E">
      <w:r>
        <w:t>Untertitel:</w:t>
      </w:r>
      <w:r>
        <w:tab/>
      </w:r>
      <w:r w:rsidR="009A64CE">
        <w:t>Die Geräteleistung im Dashboard von 123fleet immer auf einen Blick</w:t>
      </w:r>
    </w:p>
    <w:p w14:paraId="68475121" w14:textId="77777777" w:rsidR="00A40D0E" w:rsidRDefault="00A40D0E" w:rsidP="00A40D0E"/>
    <w:p w14:paraId="08767400" w14:textId="34D94209" w:rsidR="009A64CE" w:rsidRDefault="009A64CE" w:rsidP="009A64CE">
      <w:r>
        <w:rPr>
          <w:noProof/>
        </w:rPr>
        <w:drawing>
          <wp:inline distT="0" distB="0" distL="0" distR="0" wp14:anchorId="43E20C35" wp14:editId="39A89236">
            <wp:extent cx="2186922" cy="1481328"/>
            <wp:effectExtent l="0" t="0" r="444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1577" cy="1504802"/>
                    </a:xfrm>
                    <a:prstGeom prst="rect">
                      <a:avLst/>
                    </a:prstGeom>
                  </pic:spPr>
                </pic:pic>
              </a:graphicData>
            </a:graphic>
          </wp:inline>
        </w:drawing>
      </w:r>
    </w:p>
    <w:p w14:paraId="0DC7155C" w14:textId="77777777" w:rsidR="009A64CE" w:rsidRDefault="009A64CE" w:rsidP="009A64CE"/>
    <w:p w14:paraId="434CE88F" w14:textId="048D6EEF" w:rsidR="009A64CE" w:rsidRDefault="009A64CE" w:rsidP="009A64CE">
      <w:r>
        <w:t>Dateiname:</w:t>
      </w:r>
      <w:r>
        <w:tab/>
      </w:r>
      <w:r w:rsidRPr="009A64CE">
        <w:t>20210125 123fleet Screenshot Karte</w:t>
      </w:r>
      <w:r>
        <w:t>.png</w:t>
      </w:r>
    </w:p>
    <w:p w14:paraId="78829781" w14:textId="496D847F" w:rsidR="009A64CE" w:rsidRDefault="009A64CE" w:rsidP="009A64CE">
      <w:r>
        <w:t>Untertitel:</w:t>
      </w:r>
      <w:r>
        <w:tab/>
        <w:t>Alle Geräte übersichtlich mit aktuellem Status auf der Kartenansicht in 123fleet</w:t>
      </w:r>
    </w:p>
    <w:p w14:paraId="44FB1CBC" w14:textId="77777777" w:rsidR="009A64CE" w:rsidRDefault="009A64CE" w:rsidP="009A64CE"/>
    <w:p w14:paraId="64FB9B0F" w14:textId="77777777" w:rsidR="00A40D0E" w:rsidRDefault="00A40D0E" w:rsidP="00A40D0E">
      <w:r>
        <w:t>Quelle:</w:t>
      </w:r>
      <w:r>
        <w:tab/>
        <w:t xml:space="preserve"> 123erfasst.de GmbH, Lohne</w:t>
      </w:r>
    </w:p>
    <w:p w14:paraId="23788969" w14:textId="77777777" w:rsidR="00A40D0E" w:rsidRDefault="00A40D0E" w:rsidP="00A40D0E"/>
    <w:p w14:paraId="623C3764" w14:textId="77777777" w:rsidR="00D665D6" w:rsidRPr="00005C9A" w:rsidRDefault="00D665D6" w:rsidP="002172F6">
      <w:pPr>
        <w:tabs>
          <w:tab w:val="left" w:pos="1418"/>
        </w:tabs>
        <w:spacing w:after="0"/>
        <w:ind w:right="1700"/>
        <w:rPr>
          <w:rFonts w:cs="Calibri"/>
          <w:sz w:val="18"/>
          <w:szCs w:val="18"/>
          <w:shd w:val="clear" w:color="auto" w:fill="FFFFFF"/>
        </w:rPr>
      </w:pPr>
      <w:r w:rsidRPr="00005C9A">
        <w:rPr>
          <w:rStyle w:val="Fett"/>
          <w:rFonts w:cs="Calibri"/>
          <w:sz w:val="18"/>
          <w:szCs w:val="18"/>
          <w:bdr w:val="none" w:sz="0" w:space="0" w:color="auto" w:frame="1"/>
          <w:shd w:val="clear" w:color="auto" w:fill="FFFFFF"/>
        </w:rPr>
        <w:t>Über 123erfasst.de</w:t>
      </w:r>
      <w:r w:rsidRPr="00005C9A">
        <w:rPr>
          <w:rFonts w:cs="Calibri"/>
          <w:sz w:val="18"/>
          <w:szCs w:val="18"/>
        </w:rPr>
        <w:br/>
      </w:r>
      <w:r w:rsidRPr="00005C9A">
        <w:rPr>
          <w:rFonts w:cs="Calibri"/>
          <w:sz w:val="18"/>
          <w:szCs w:val="18"/>
          <w:shd w:val="clear" w:color="auto" w:fill="FFFFFF"/>
        </w:rPr>
        <w:t xml:space="preserve">123erfasst bietet eine fortschrittliche App, über die mittels eines herkömmlichen Smartphones Daten wie Zeit, Leistung, Standort, Wetter, Material, Geräteeinsatz und Fotos zur Dokumentation von </w:t>
      </w:r>
      <w:r w:rsidRPr="00005C9A">
        <w:rPr>
          <w:rFonts w:cs="Calibri"/>
          <w:sz w:val="18"/>
          <w:szCs w:val="18"/>
          <w:shd w:val="clear" w:color="auto" w:fill="FFFFFF"/>
        </w:rPr>
        <w:lastRenderedPageBreak/>
        <w:t xml:space="preserve">Baustellen in Echtzeit direkt vom Mitarbeiter in das Büro übermittelt werden. So können für den Unternehmer die Nachkalkulation, die Fakturierung und die Lohnabrechnung vereinfacht und beschleunigt werden. Seit der Gründung im Jahre 2008 wächst das Unternehmen aus dem niedersächsischen Lohne jährlich beständig zwischen 60 und 80% und ist die meist genutzte Anwendung in diesem Bereich. Seit Juni 2018 gehört das Unternehmen zu </w:t>
      </w:r>
      <w:r w:rsidRPr="00005C9A">
        <w:rPr>
          <w:rStyle w:val="Fett"/>
          <w:rFonts w:cs="Calibri"/>
          <w:b w:val="0"/>
          <w:sz w:val="18"/>
          <w:szCs w:val="18"/>
          <w:bdr w:val="none" w:sz="0" w:space="0" w:color="auto" w:frame="1"/>
          <w:shd w:val="clear" w:color="auto" w:fill="FFFFFF"/>
        </w:rPr>
        <w:t>NEVARIS Bausoftware GmbH, dem Technologieführer für digitale Prozesse in der Bauwirtschaft.</w:t>
      </w:r>
      <w:r w:rsidRPr="00005C9A">
        <w:rPr>
          <w:rStyle w:val="Fett"/>
          <w:rFonts w:cs="Calibri"/>
          <w:sz w:val="18"/>
          <w:szCs w:val="18"/>
          <w:bdr w:val="none" w:sz="0" w:space="0" w:color="auto" w:frame="1"/>
          <w:shd w:val="clear" w:color="auto" w:fill="FFFFFF"/>
        </w:rPr>
        <w:t xml:space="preserve"> </w:t>
      </w:r>
      <w:r w:rsidRPr="00005C9A">
        <w:rPr>
          <w:rFonts w:cs="Calibri"/>
          <w:sz w:val="18"/>
          <w:szCs w:val="18"/>
          <w:shd w:val="clear" w:color="auto" w:fill="FFFFFF"/>
        </w:rPr>
        <w:t>Gemeinsam werden die beiden Unternehmen weiter zukunftsweisende Apps entwickeln, die das digitale Baustellenmanagement revolutionieren.</w:t>
      </w:r>
    </w:p>
    <w:p w14:paraId="3B25E4A6" w14:textId="77777777" w:rsidR="00D665D6" w:rsidRPr="00005C9A" w:rsidRDefault="00D665D6" w:rsidP="002172F6">
      <w:pPr>
        <w:tabs>
          <w:tab w:val="left" w:pos="1418"/>
        </w:tabs>
        <w:spacing w:after="0"/>
        <w:ind w:right="1700"/>
        <w:rPr>
          <w:rFonts w:cs="Calibri"/>
          <w:sz w:val="18"/>
          <w:szCs w:val="18"/>
          <w:shd w:val="clear" w:color="auto" w:fill="FFFFFF"/>
        </w:rPr>
      </w:pPr>
    </w:p>
    <w:p w14:paraId="37C18EAB" w14:textId="77777777" w:rsidR="00D665D6" w:rsidRPr="007C3CD9" w:rsidRDefault="00D665D6" w:rsidP="002172F6">
      <w:pPr>
        <w:spacing w:after="0"/>
        <w:ind w:right="1700"/>
        <w:rPr>
          <w:noProof/>
          <w:sz w:val="18"/>
          <w:szCs w:val="18"/>
          <w:lang w:eastAsia="de-DE"/>
        </w:rPr>
      </w:pPr>
    </w:p>
    <w:p w14:paraId="178B1236" w14:textId="77777777"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14:paraId="4D465E29" w14:textId="77777777" w:rsidR="00D665D6" w:rsidRPr="0034080E" w:rsidRDefault="00D665D6" w:rsidP="002172F6">
      <w:pPr>
        <w:tabs>
          <w:tab w:val="left" w:pos="4140"/>
        </w:tabs>
        <w:spacing w:after="0"/>
        <w:ind w:right="1700"/>
        <w:rPr>
          <w:rFonts w:cs="Calibri"/>
          <w:b/>
          <w:bCs/>
          <w:sz w:val="18"/>
          <w:szCs w:val="18"/>
        </w:rPr>
      </w:pPr>
    </w:p>
    <w:p w14:paraId="1F971BBF" w14:textId="77777777"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14:paraId="0310217E" w14:textId="77777777"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14:paraId="1CE18D9B" w14:textId="41035BD7" w:rsidR="00446C04" w:rsidRPr="002817BC" w:rsidRDefault="00D53803" w:rsidP="00446C04">
      <w:pPr>
        <w:tabs>
          <w:tab w:val="left" w:pos="4140"/>
        </w:tabs>
        <w:spacing w:after="0"/>
        <w:rPr>
          <w:rFonts w:cs="Calibri"/>
          <w:sz w:val="18"/>
          <w:szCs w:val="18"/>
        </w:rPr>
      </w:pPr>
      <w:r>
        <w:rPr>
          <w:rFonts w:cs="Calibri"/>
          <w:color w:val="000000"/>
          <w:sz w:val="18"/>
          <w:szCs w:val="18"/>
        </w:rPr>
        <w:t>Kay Reichert</w:t>
      </w:r>
      <w:r w:rsidR="00446C04" w:rsidRPr="002817BC">
        <w:rPr>
          <w:rFonts w:cs="Calibri"/>
          <w:color w:val="000000"/>
          <w:sz w:val="18"/>
          <w:szCs w:val="18"/>
        </w:rPr>
        <w:tab/>
      </w:r>
      <w:r w:rsidR="00446C04" w:rsidRPr="002817BC">
        <w:rPr>
          <w:rFonts w:cs="Calibri"/>
          <w:sz w:val="18"/>
          <w:szCs w:val="18"/>
        </w:rPr>
        <w:t>Heike Blödorn</w:t>
      </w:r>
    </w:p>
    <w:p w14:paraId="14023AF2" w14:textId="77777777" w:rsidR="00446C04" w:rsidRPr="002817BC" w:rsidRDefault="00446C04" w:rsidP="00446C04">
      <w:pPr>
        <w:tabs>
          <w:tab w:val="left" w:pos="4140"/>
        </w:tabs>
        <w:spacing w:after="0"/>
        <w:rPr>
          <w:rFonts w:cs="Calibri"/>
          <w:color w:val="000000"/>
          <w:sz w:val="18"/>
          <w:szCs w:val="18"/>
        </w:rPr>
      </w:pPr>
      <w:r>
        <w:rPr>
          <w:rFonts w:cs="Calibri"/>
          <w:sz w:val="18"/>
          <w:szCs w:val="18"/>
        </w:rPr>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14:paraId="349C12E8" w14:textId="77777777"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14:paraId="628E2293" w14:textId="77777777"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14:paraId="01D14882" w14:textId="77777777"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5" w:history="1">
        <w:r w:rsidRPr="002817BC">
          <w:rPr>
            <w:rStyle w:val="Hyperlink"/>
            <w:rFonts w:cs="Calibri"/>
            <w:color w:val="000000"/>
            <w:sz w:val="18"/>
            <w:szCs w:val="18"/>
          </w:rPr>
          <w:t>bloedorn@bloedorn-pr.de</w:t>
        </w:r>
      </w:hyperlink>
    </w:p>
    <w:p w14:paraId="54D7544E" w14:textId="77777777"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sectPr w:rsidR="00D665D6" w:rsidRPr="0034080E" w:rsidSect="005360AD">
      <w:type w:val="continuous"/>
      <w:pgSz w:w="11906" w:h="16838" w:code="9"/>
      <w:pgMar w:top="2268" w:right="1134" w:bottom="1134"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3A11" w14:textId="77777777" w:rsidR="002E5325" w:rsidRDefault="002E5325" w:rsidP="00A934A8">
      <w:pPr>
        <w:spacing w:after="0"/>
      </w:pPr>
      <w:r>
        <w:separator/>
      </w:r>
    </w:p>
  </w:endnote>
  <w:endnote w:type="continuationSeparator" w:id="0">
    <w:p w14:paraId="585834D7" w14:textId="77777777" w:rsidR="002E5325" w:rsidRDefault="002E5325"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77777777"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r w:rsidR="00E94D01">
      <w:rPr>
        <w:rFonts w:ascii="Arial" w:hAnsi="Arial" w:cs="Arial"/>
        <w:sz w:val="12"/>
        <w:szCs w:val="12"/>
      </w:rPr>
      <w:t>Cs</w:t>
    </w:r>
    <w:r w:rsidR="00D665D6">
      <w:rPr>
        <w:rFonts w:ascii="Arial" w:hAnsi="Arial" w:cs="Arial"/>
        <w:sz w:val="12"/>
        <w:szCs w:val="12"/>
      </w:rPr>
      <w:t>illag</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E7E6" w14:textId="77777777" w:rsidR="002E5325" w:rsidRDefault="002E5325" w:rsidP="00A934A8">
      <w:pPr>
        <w:spacing w:after="0"/>
      </w:pPr>
      <w:r>
        <w:separator/>
      </w:r>
    </w:p>
  </w:footnote>
  <w:footnote w:type="continuationSeparator" w:id="0">
    <w:p w14:paraId="6EBD189A" w14:textId="77777777" w:rsidR="002E5325" w:rsidRDefault="002E5325"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7"/>
  </w:num>
  <w:num w:numId="5">
    <w:abstractNumId w:val="7"/>
  </w:num>
  <w:num w:numId="6">
    <w:abstractNumId w:val="10"/>
  </w:num>
  <w:num w:numId="7">
    <w:abstractNumId w:val="2"/>
  </w:num>
  <w:num w:numId="8">
    <w:abstractNumId w:val="3"/>
  </w:num>
  <w:num w:numId="9">
    <w:abstractNumId w:val="6"/>
  </w:num>
  <w:num w:numId="10">
    <w:abstractNumId w:val="9"/>
  </w:num>
  <w:num w:numId="11">
    <w:abstractNumId w:val="11"/>
  </w:num>
  <w:num w:numId="12">
    <w:abstractNumId w:val="15"/>
  </w:num>
  <w:num w:numId="13">
    <w:abstractNumId w:val="5"/>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2BE8"/>
    <w:rsid w:val="000130FB"/>
    <w:rsid w:val="00014492"/>
    <w:rsid w:val="00015646"/>
    <w:rsid w:val="00020E45"/>
    <w:rsid w:val="00022A5F"/>
    <w:rsid w:val="0002304D"/>
    <w:rsid w:val="0003035A"/>
    <w:rsid w:val="0003264F"/>
    <w:rsid w:val="00044FE9"/>
    <w:rsid w:val="0004526F"/>
    <w:rsid w:val="0004547F"/>
    <w:rsid w:val="00052A3E"/>
    <w:rsid w:val="00053B72"/>
    <w:rsid w:val="0005652D"/>
    <w:rsid w:val="00057807"/>
    <w:rsid w:val="0007682E"/>
    <w:rsid w:val="000811E2"/>
    <w:rsid w:val="00081A42"/>
    <w:rsid w:val="00081AD8"/>
    <w:rsid w:val="000844F5"/>
    <w:rsid w:val="00091C97"/>
    <w:rsid w:val="00097F2D"/>
    <w:rsid w:val="000B0674"/>
    <w:rsid w:val="000B2129"/>
    <w:rsid w:val="000C21F1"/>
    <w:rsid w:val="000C30A0"/>
    <w:rsid w:val="000C474C"/>
    <w:rsid w:val="000C4B1F"/>
    <w:rsid w:val="000C7625"/>
    <w:rsid w:val="000D2850"/>
    <w:rsid w:val="000D44C8"/>
    <w:rsid w:val="000D7F73"/>
    <w:rsid w:val="000F19EB"/>
    <w:rsid w:val="000F471D"/>
    <w:rsid w:val="00112A9C"/>
    <w:rsid w:val="00112B07"/>
    <w:rsid w:val="00125A36"/>
    <w:rsid w:val="001276F1"/>
    <w:rsid w:val="001304EE"/>
    <w:rsid w:val="001356B3"/>
    <w:rsid w:val="00136574"/>
    <w:rsid w:val="001368FD"/>
    <w:rsid w:val="00136CD4"/>
    <w:rsid w:val="00137499"/>
    <w:rsid w:val="001406DA"/>
    <w:rsid w:val="00144F34"/>
    <w:rsid w:val="00145E33"/>
    <w:rsid w:val="00146B66"/>
    <w:rsid w:val="0014784A"/>
    <w:rsid w:val="00150F8B"/>
    <w:rsid w:val="00153348"/>
    <w:rsid w:val="001558B5"/>
    <w:rsid w:val="001558C3"/>
    <w:rsid w:val="001614C1"/>
    <w:rsid w:val="001651DC"/>
    <w:rsid w:val="00166284"/>
    <w:rsid w:val="00167D39"/>
    <w:rsid w:val="00170110"/>
    <w:rsid w:val="00170348"/>
    <w:rsid w:val="0017220C"/>
    <w:rsid w:val="00172560"/>
    <w:rsid w:val="001811EC"/>
    <w:rsid w:val="0018426B"/>
    <w:rsid w:val="001A08EF"/>
    <w:rsid w:val="001A2FF7"/>
    <w:rsid w:val="001A6AB9"/>
    <w:rsid w:val="001B3A17"/>
    <w:rsid w:val="001C1B12"/>
    <w:rsid w:val="001C1C08"/>
    <w:rsid w:val="001C26F5"/>
    <w:rsid w:val="001C5B66"/>
    <w:rsid w:val="001D2E9F"/>
    <w:rsid w:val="001D3622"/>
    <w:rsid w:val="001D37B5"/>
    <w:rsid w:val="001E5C13"/>
    <w:rsid w:val="001E6772"/>
    <w:rsid w:val="001F10BB"/>
    <w:rsid w:val="001F2608"/>
    <w:rsid w:val="001F2A20"/>
    <w:rsid w:val="001F4F20"/>
    <w:rsid w:val="001F4F5F"/>
    <w:rsid w:val="001F791B"/>
    <w:rsid w:val="00213899"/>
    <w:rsid w:val="00215BE3"/>
    <w:rsid w:val="002172F6"/>
    <w:rsid w:val="00217B8B"/>
    <w:rsid w:val="00224AF3"/>
    <w:rsid w:val="0022501B"/>
    <w:rsid w:val="0023039A"/>
    <w:rsid w:val="0023082F"/>
    <w:rsid w:val="002314AB"/>
    <w:rsid w:val="00235B8C"/>
    <w:rsid w:val="00241D58"/>
    <w:rsid w:val="00245003"/>
    <w:rsid w:val="00257D18"/>
    <w:rsid w:val="002607CC"/>
    <w:rsid w:val="002619C4"/>
    <w:rsid w:val="002628BC"/>
    <w:rsid w:val="00262C0C"/>
    <w:rsid w:val="00264796"/>
    <w:rsid w:val="00267574"/>
    <w:rsid w:val="00271818"/>
    <w:rsid w:val="00277F22"/>
    <w:rsid w:val="002814BC"/>
    <w:rsid w:val="002817BC"/>
    <w:rsid w:val="002832C8"/>
    <w:rsid w:val="00285641"/>
    <w:rsid w:val="002871AE"/>
    <w:rsid w:val="00295243"/>
    <w:rsid w:val="002A154D"/>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71C2"/>
    <w:rsid w:val="002E248C"/>
    <w:rsid w:val="002E5325"/>
    <w:rsid w:val="002E6A48"/>
    <w:rsid w:val="002E6CDB"/>
    <w:rsid w:val="002F3F5F"/>
    <w:rsid w:val="002F50FA"/>
    <w:rsid w:val="002F575F"/>
    <w:rsid w:val="002F65D6"/>
    <w:rsid w:val="002F7ED9"/>
    <w:rsid w:val="003010B0"/>
    <w:rsid w:val="00302571"/>
    <w:rsid w:val="00302D45"/>
    <w:rsid w:val="00304A5A"/>
    <w:rsid w:val="00316084"/>
    <w:rsid w:val="00321680"/>
    <w:rsid w:val="003273C8"/>
    <w:rsid w:val="00332D47"/>
    <w:rsid w:val="00334B8B"/>
    <w:rsid w:val="003372C7"/>
    <w:rsid w:val="00337D57"/>
    <w:rsid w:val="0034080E"/>
    <w:rsid w:val="003460DB"/>
    <w:rsid w:val="00346DAC"/>
    <w:rsid w:val="00346EBE"/>
    <w:rsid w:val="003517A8"/>
    <w:rsid w:val="003576C9"/>
    <w:rsid w:val="00361AAE"/>
    <w:rsid w:val="00362325"/>
    <w:rsid w:val="00367270"/>
    <w:rsid w:val="00374BB4"/>
    <w:rsid w:val="003770A3"/>
    <w:rsid w:val="003810AD"/>
    <w:rsid w:val="00381270"/>
    <w:rsid w:val="003818EB"/>
    <w:rsid w:val="0038464B"/>
    <w:rsid w:val="00384B30"/>
    <w:rsid w:val="00385459"/>
    <w:rsid w:val="00392582"/>
    <w:rsid w:val="0039316D"/>
    <w:rsid w:val="003939C1"/>
    <w:rsid w:val="003A1645"/>
    <w:rsid w:val="003A4185"/>
    <w:rsid w:val="003A6B24"/>
    <w:rsid w:val="003A74A2"/>
    <w:rsid w:val="003B0345"/>
    <w:rsid w:val="003B27FE"/>
    <w:rsid w:val="003B4CC4"/>
    <w:rsid w:val="003B6349"/>
    <w:rsid w:val="003C000A"/>
    <w:rsid w:val="003C0393"/>
    <w:rsid w:val="003C45ED"/>
    <w:rsid w:val="003C6741"/>
    <w:rsid w:val="003C718C"/>
    <w:rsid w:val="003D2635"/>
    <w:rsid w:val="003D7926"/>
    <w:rsid w:val="003E0138"/>
    <w:rsid w:val="003F0834"/>
    <w:rsid w:val="003F2CD5"/>
    <w:rsid w:val="003F3AE0"/>
    <w:rsid w:val="003F3D57"/>
    <w:rsid w:val="003F6D2C"/>
    <w:rsid w:val="00400769"/>
    <w:rsid w:val="00404B69"/>
    <w:rsid w:val="00405A1C"/>
    <w:rsid w:val="00406513"/>
    <w:rsid w:val="004211E9"/>
    <w:rsid w:val="00421405"/>
    <w:rsid w:val="0042309A"/>
    <w:rsid w:val="0042638D"/>
    <w:rsid w:val="00432988"/>
    <w:rsid w:val="00441106"/>
    <w:rsid w:val="004438C6"/>
    <w:rsid w:val="0044393E"/>
    <w:rsid w:val="004442F2"/>
    <w:rsid w:val="00445720"/>
    <w:rsid w:val="00446C04"/>
    <w:rsid w:val="004518E4"/>
    <w:rsid w:val="00452511"/>
    <w:rsid w:val="00452C24"/>
    <w:rsid w:val="004570D9"/>
    <w:rsid w:val="00461212"/>
    <w:rsid w:val="0046215F"/>
    <w:rsid w:val="00463601"/>
    <w:rsid w:val="0047075D"/>
    <w:rsid w:val="004725F3"/>
    <w:rsid w:val="00476318"/>
    <w:rsid w:val="00477EEA"/>
    <w:rsid w:val="00481EA4"/>
    <w:rsid w:val="004836A9"/>
    <w:rsid w:val="00485461"/>
    <w:rsid w:val="00487BFF"/>
    <w:rsid w:val="00493941"/>
    <w:rsid w:val="00496C1D"/>
    <w:rsid w:val="004A0CAC"/>
    <w:rsid w:val="004A42C8"/>
    <w:rsid w:val="004A5727"/>
    <w:rsid w:val="004B4120"/>
    <w:rsid w:val="004B7467"/>
    <w:rsid w:val="004B75CD"/>
    <w:rsid w:val="004C3100"/>
    <w:rsid w:val="004C44FF"/>
    <w:rsid w:val="004D1BD6"/>
    <w:rsid w:val="004D293D"/>
    <w:rsid w:val="004D5E23"/>
    <w:rsid w:val="004D7101"/>
    <w:rsid w:val="004E0548"/>
    <w:rsid w:val="004E4A63"/>
    <w:rsid w:val="004F26FB"/>
    <w:rsid w:val="004F30ED"/>
    <w:rsid w:val="004F6208"/>
    <w:rsid w:val="004F681A"/>
    <w:rsid w:val="004F6B9F"/>
    <w:rsid w:val="004F72CA"/>
    <w:rsid w:val="004F7D24"/>
    <w:rsid w:val="0050173D"/>
    <w:rsid w:val="00503B60"/>
    <w:rsid w:val="00504E36"/>
    <w:rsid w:val="00510262"/>
    <w:rsid w:val="00510E1E"/>
    <w:rsid w:val="00512E66"/>
    <w:rsid w:val="005161BC"/>
    <w:rsid w:val="005360AD"/>
    <w:rsid w:val="0053613E"/>
    <w:rsid w:val="00536B3E"/>
    <w:rsid w:val="00542B37"/>
    <w:rsid w:val="00543B04"/>
    <w:rsid w:val="00544CE6"/>
    <w:rsid w:val="00544EB9"/>
    <w:rsid w:val="00547505"/>
    <w:rsid w:val="0055204B"/>
    <w:rsid w:val="0055240F"/>
    <w:rsid w:val="00552F8A"/>
    <w:rsid w:val="00560588"/>
    <w:rsid w:val="0056448A"/>
    <w:rsid w:val="005653D9"/>
    <w:rsid w:val="00565E2D"/>
    <w:rsid w:val="005669B6"/>
    <w:rsid w:val="005721DD"/>
    <w:rsid w:val="00573F0D"/>
    <w:rsid w:val="00574192"/>
    <w:rsid w:val="005759E6"/>
    <w:rsid w:val="005762E9"/>
    <w:rsid w:val="00576542"/>
    <w:rsid w:val="005910F1"/>
    <w:rsid w:val="00591523"/>
    <w:rsid w:val="0059433B"/>
    <w:rsid w:val="0059504D"/>
    <w:rsid w:val="005955EB"/>
    <w:rsid w:val="005A10D8"/>
    <w:rsid w:val="005A2DE8"/>
    <w:rsid w:val="005A6A00"/>
    <w:rsid w:val="005A6ACB"/>
    <w:rsid w:val="005A6D9D"/>
    <w:rsid w:val="005B450A"/>
    <w:rsid w:val="005B7127"/>
    <w:rsid w:val="005C5F25"/>
    <w:rsid w:val="005C62C4"/>
    <w:rsid w:val="005D2362"/>
    <w:rsid w:val="005D41C0"/>
    <w:rsid w:val="005D741C"/>
    <w:rsid w:val="005E187A"/>
    <w:rsid w:val="005E2E15"/>
    <w:rsid w:val="005E3CAE"/>
    <w:rsid w:val="005E5871"/>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80623"/>
    <w:rsid w:val="006813D4"/>
    <w:rsid w:val="006832DC"/>
    <w:rsid w:val="006848AB"/>
    <w:rsid w:val="00684B10"/>
    <w:rsid w:val="00685358"/>
    <w:rsid w:val="00692E25"/>
    <w:rsid w:val="00695420"/>
    <w:rsid w:val="006A0F50"/>
    <w:rsid w:val="006A2352"/>
    <w:rsid w:val="006A3BC4"/>
    <w:rsid w:val="006B3652"/>
    <w:rsid w:val="006B50AB"/>
    <w:rsid w:val="006B6E32"/>
    <w:rsid w:val="006B769B"/>
    <w:rsid w:val="006C255F"/>
    <w:rsid w:val="006C54C6"/>
    <w:rsid w:val="006D1DD1"/>
    <w:rsid w:val="006D37A5"/>
    <w:rsid w:val="006D42E3"/>
    <w:rsid w:val="006D54BE"/>
    <w:rsid w:val="006D6988"/>
    <w:rsid w:val="006D7D0B"/>
    <w:rsid w:val="006F5E0F"/>
    <w:rsid w:val="006F7E79"/>
    <w:rsid w:val="007055C3"/>
    <w:rsid w:val="0071054E"/>
    <w:rsid w:val="007119F2"/>
    <w:rsid w:val="00711C39"/>
    <w:rsid w:val="007162A3"/>
    <w:rsid w:val="007164A4"/>
    <w:rsid w:val="00716DA3"/>
    <w:rsid w:val="0072047C"/>
    <w:rsid w:val="007232CC"/>
    <w:rsid w:val="00723B07"/>
    <w:rsid w:val="0073343A"/>
    <w:rsid w:val="00733A71"/>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17D1"/>
    <w:rsid w:val="007A22D7"/>
    <w:rsid w:val="007A32A6"/>
    <w:rsid w:val="007A4181"/>
    <w:rsid w:val="007A4A0C"/>
    <w:rsid w:val="007A518F"/>
    <w:rsid w:val="007A5202"/>
    <w:rsid w:val="007B1005"/>
    <w:rsid w:val="007B7768"/>
    <w:rsid w:val="007C17E0"/>
    <w:rsid w:val="007C3CD9"/>
    <w:rsid w:val="007E10D1"/>
    <w:rsid w:val="007E23F8"/>
    <w:rsid w:val="007E25C7"/>
    <w:rsid w:val="007E3E6D"/>
    <w:rsid w:val="007E4A6C"/>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3A9A"/>
    <w:rsid w:val="008374BC"/>
    <w:rsid w:val="00837EDB"/>
    <w:rsid w:val="00843C8E"/>
    <w:rsid w:val="00843CAD"/>
    <w:rsid w:val="008501F7"/>
    <w:rsid w:val="0085139C"/>
    <w:rsid w:val="0085292A"/>
    <w:rsid w:val="008559BF"/>
    <w:rsid w:val="0086085C"/>
    <w:rsid w:val="0086653B"/>
    <w:rsid w:val="00867692"/>
    <w:rsid w:val="008723DF"/>
    <w:rsid w:val="008740D0"/>
    <w:rsid w:val="008804CB"/>
    <w:rsid w:val="008837F5"/>
    <w:rsid w:val="00887CC3"/>
    <w:rsid w:val="0089391D"/>
    <w:rsid w:val="008A08EC"/>
    <w:rsid w:val="008A0B40"/>
    <w:rsid w:val="008A22BC"/>
    <w:rsid w:val="008B0942"/>
    <w:rsid w:val="008B218E"/>
    <w:rsid w:val="008B2C6D"/>
    <w:rsid w:val="008B39AA"/>
    <w:rsid w:val="008B418B"/>
    <w:rsid w:val="008B46C7"/>
    <w:rsid w:val="008B472E"/>
    <w:rsid w:val="008B6ABF"/>
    <w:rsid w:val="008D0B5E"/>
    <w:rsid w:val="008D3E70"/>
    <w:rsid w:val="008D451F"/>
    <w:rsid w:val="008D6CB3"/>
    <w:rsid w:val="008D79D4"/>
    <w:rsid w:val="008E107C"/>
    <w:rsid w:val="008E256D"/>
    <w:rsid w:val="008E422D"/>
    <w:rsid w:val="008E4C4C"/>
    <w:rsid w:val="008E5348"/>
    <w:rsid w:val="008E6680"/>
    <w:rsid w:val="008F2FAA"/>
    <w:rsid w:val="008F5CBE"/>
    <w:rsid w:val="00904181"/>
    <w:rsid w:val="00904CDA"/>
    <w:rsid w:val="0090635D"/>
    <w:rsid w:val="0091347E"/>
    <w:rsid w:val="00914672"/>
    <w:rsid w:val="00920B3C"/>
    <w:rsid w:val="00926066"/>
    <w:rsid w:val="00932BE6"/>
    <w:rsid w:val="00941E25"/>
    <w:rsid w:val="0094398A"/>
    <w:rsid w:val="00943FD5"/>
    <w:rsid w:val="00947332"/>
    <w:rsid w:val="00960E2A"/>
    <w:rsid w:val="00963399"/>
    <w:rsid w:val="00963815"/>
    <w:rsid w:val="0096642E"/>
    <w:rsid w:val="00971EB6"/>
    <w:rsid w:val="00986542"/>
    <w:rsid w:val="00992002"/>
    <w:rsid w:val="00993091"/>
    <w:rsid w:val="00994621"/>
    <w:rsid w:val="0099589F"/>
    <w:rsid w:val="009A21A5"/>
    <w:rsid w:val="009A53F6"/>
    <w:rsid w:val="009A64CE"/>
    <w:rsid w:val="009A77D0"/>
    <w:rsid w:val="009B140D"/>
    <w:rsid w:val="009B1F09"/>
    <w:rsid w:val="009B40EE"/>
    <w:rsid w:val="009B5DD7"/>
    <w:rsid w:val="009C1784"/>
    <w:rsid w:val="009C3526"/>
    <w:rsid w:val="009D138E"/>
    <w:rsid w:val="009D334E"/>
    <w:rsid w:val="009D49B2"/>
    <w:rsid w:val="009E235B"/>
    <w:rsid w:val="009E4744"/>
    <w:rsid w:val="009E76E9"/>
    <w:rsid w:val="009F188B"/>
    <w:rsid w:val="009F4229"/>
    <w:rsid w:val="00A00CE5"/>
    <w:rsid w:val="00A012A3"/>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4429"/>
    <w:rsid w:val="00A2617E"/>
    <w:rsid w:val="00A31834"/>
    <w:rsid w:val="00A40D0E"/>
    <w:rsid w:val="00A41485"/>
    <w:rsid w:val="00A44041"/>
    <w:rsid w:val="00A4615C"/>
    <w:rsid w:val="00A46BEF"/>
    <w:rsid w:val="00A5379B"/>
    <w:rsid w:val="00A549CA"/>
    <w:rsid w:val="00A55B0C"/>
    <w:rsid w:val="00A56324"/>
    <w:rsid w:val="00A571FB"/>
    <w:rsid w:val="00A617FB"/>
    <w:rsid w:val="00A64D94"/>
    <w:rsid w:val="00A72B16"/>
    <w:rsid w:val="00A74772"/>
    <w:rsid w:val="00A75896"/>
    <w:rsid w:val="00A76C35"/>
    <w:rsid w:val="00A774E6"/>
    <w:rsid w:val="00A77CFB"/>
    <w:rsid w:val="00A77D82"/>
    <w:rsid w:val="00A81B6A"/>
    <w:rsid w:val="00A82806"/>
    <w:rsid w:val="00A837D9"/>
    <w:rsid w:val="00A8728C"/>
    <w:rsid w:val="00A90A40"/>
    <w:rsid w:val="00A934A8"/>
    <w:rsid w:val="00A958FD"/>
    <w:rsid w:val="00A96B55"/>
    <w:rsid w:val="00AA07AA"/>
    <w:rsid w:val="00AA1730"/>
    <w:rsid w:val="00AB033F"/>
    <w:rsid w:val="00AC02B5"/>
    <w:rsid w:val="00AD301A"/>
    <w:rsid w:val="00AD4AE8"/>
    <w:rsid w:val="00AD542B"/>
    <w:rsid w:val="00AD5B8F"/>
    <w:rsid w:val="00AE5D25"/>
    <w:rsid w:val="00AE753A"/>
    <w:rsid w:val="00AE7CA2"/>
    <w:rsid w:val="00AF4C8A"/>
    <w:rsid w:val="00AF632B"/>
    <w:rsid w:val="00AF6E98"/>
    <w:rsid w:val="00B007A4"/>
    <w:rsid w:val="00B04156"/>
    <w:rsid w:val="00B109A9"/>
    <w:rsid w:val="00B153EE"/>
    <w:rsid w:val="00B15865"/>
    <w:rsid w:val="00B164F4"/>
    <w:rsid w:val="00B16D90"/>
    <w:rsid w:val="00B2315F"/>
    <w:rsid w:val="00B262C7"/>
    <w:rsid w:val="00B314BC"/>
    <w:rsid w:val="00B328F9"/>
    <w:rsid w:val="00B335C1"/>
    <w:rsid w:val="00B37957"/>
    <w:rsid w:val="00B40093"/>
    <w:rsid w:val="00B44623"/>
    <w:rsid w:val="00B476EE"/>
    <w:rsid w:val="00B51140"/>
    <w:rsid w:val="00B606AB"/>
    <w:rsid w:val="00B64FC0"/>
    <w:rsid w:val="00B67304"/>
    <w:rsid w:val="00B7271E"/>
    <w:rsid w:val="00B72F26"/>
    <w:rsid w:val="00B74537"/>
    <w:rsid w:val="00B746C3"/>
    <w:rsid w:val="00B74986"/>
    <w:rsid w:val="00B809B8"/>
    <w:rsid w:val="00B830A5"/>
    <w:rsid w:val="00B86723"/>
    <w:rsid w:val="00B922DC"/>
    <w:rsid w:val="00B926DF"/>
    <w:rsid w:val="00B93A91"/>
    <w:rsid w:val="00BA1AFA"/>
    <w:rsid w:val="00BA49CB"/>
    <w:rsid w:val="00BA573F"/>
    <w:rsid w:val="00BA5E44"/>
    <w:rsid w:val="00BA6E96"/>
    <w:rsid w:val="00BB0FEC"/>
    <w:rsid w:val="00BB559B"/>
    <w:rsid w:val="00BC1BD6"/>
    <w:rsid w:val="00BC20C4"/>
    <w:rsid w:val="00BD104C"/>
    <w:rsid w:val="00BD38EB"/>
    <w:rsid w:val="00BE358B"/>
    <w:rsid w:val="00BE3892"/>
    <w:rsid w:val="00BF1CF8"/>
    <w:rsid w:val="00BF37FA"/>
    <w:rsid w:val="00C0013A"/>
    <w:rsid w:val="00C0043C"/>
    <w:rsid w:val="00C07653"/>
    <w:rsid w:val="00C11405"/>
    <w:rsid w:val="00C14CA6"/>
    <w:rsid w:val="00C15372"/>
    <w:rsid w:val="00C20F03"/>
    <w:rsid w:val="00C24C01"/>
    <w:rsid w:val="00C24DB6"/>
    <w:rsid w:val="00C25476"/>
    <w:rsid w:val="00C25934"/>
    <w:rsid w:val="00C27B26"/>
    <w:rsid w:val="00C3155A"/>
    <w:rsid w:val="00C31F38"/>
    <w:rsid w:val="00C329B8"/>
    <w:rsid w:val="00C402BC"/>
    <w:rsid w:val="00C40976"/>
    <w:rsid w:val="00C41A0D"/>
    <w:rsid w:val="00C425FC"/>
    <w:rsid w:val="00C426F0"/>
    <w:rsid w:val="00C47DF2"/>
    <w:rsid w:val="00C50AC6"/>
    <w:rsid w:val="00C51EB7"/>
    <w:rsid w:val="00C5375E"/>
    <w:rsid w:val="00C56C03"/>
    <w:rsid w:val="00C57653"/>
    <w:rsid w:val="00C57CB6"/>
    <w:rsid w:val="00C624C4"/>
    <w:rsid w:val="00C635DC"/>
    <w:rsid w:val="00C64193"/>
    <w:rsid w:val="00C64231"/>
    <w:rsid w:val="00C6427C"/>
    <w:rsid w:val="00C6797C"/>
    <w:rsid w:val="00C70BF9"/>
    <w:rsid w:val="00C7320F"/>
    <w:rsid w:val="00C74762"/>
    <w:rsid w:val="00C7757E"/>
    <w:rsid w:val="00C85EA2"/>
    <w:rsid w:val="00C86CD5"/>
    <w:rsid w:val="00C9139C"/>
    <w:rsid w:val="00C93247"/>
    <w:rsid w:val="00C93E8E"/>
    <w:rsid w:val="00C96A61"/>
    <w:rsid w:val="00C973FE"/>
    <w:rsid w:val="00C9772C"/>
    <w:rsid w:val="00C97ECE"/>
    <w:rsid w:val="00CA0215"/>
    <w:rsid w:val="00CA18CF"/>
    <w:rsid w:val="00CA6CFC"/>
    <w:rsid w:val="00CB2DAC"/>
    <w:rsid w:val="00CB5DA4"/>
    <w:rsid w:val="00CB5F1D"/>
    <w:rsid w:val="00CD0BA0"/>
    <w:rsid w:val="00CD2BC0"/>
    <w:rsid w:val="00CD72EE"/>
    <w:rsid w:val="00CE05F9"/>
    <w:rsid w:val="00CF21B9"/>
    <w:rsid w:val="00CF5C4C"/>
    <w:rsid w:val="00D056AB"/>
    <w:rsid w:val="00D06C98"/>
    <w:rsid w:val="00D076D1"/>
    <w:rsid w:val="00D07A9E"/>
    <w:rsid w:val="00D103FC"/>
    <w:rsid w:val="00D146CA"/>
    <w:rsid w:val="00D2336A"/>
    <w:rsid w:val="00D2433F"/>
    <w:rsid w:val="00D246E0"/>
    <w:rsid w:val="00D27D17"/>
    <w:rsid w:val="00D30CF8"/>
    <w:rsid w:val="00D31C0A"/>
    <w:rsid w:val="00D421F7"/>
    <w:rsid w:val="00D53803"/>
    <w:rsid w:val="00D54406"/>
    <w:rsid w:val="00D54E2D"/>
    <w:rsid w:val="00D55207"/>
    <w:rsid w:val="00D56D30"/>
    <w:rsid w:val="00D56E7E"/>
    <w:rsid w:val="00D60789"/>
    <w:rsid w:val="00D61753"/>
    <w:rsid w:val="00D65477"/>
    <w:rsid w:val="00D665D6"/>
    <w:rsid w:val="00D737B2"/>
    <w:rsid w:val="00D748AB"/>
    <w:rsid w:val="00D7521F"/>
    <w:rsid w:val="00D77FDA"/>
    <w:rsid w:val="00D832C2"/>
    <w:rsid w:val="00D8375C"/>
    <w:rsid w:val="00D86387"/>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258"/>
    <w:rsid w:val="00DE44F4"/>
    <w:rsid w:val="00DE54E9"/>
    <w:rsid w:val="00DF161F"/>
    <w:rsid w:val="00DF2818"/>
    <w:rsid w:val="00E02E57"/>
    <w:rsid w:val="00E03BE5"/>
    <w:rsid w:val="00E06255"/>
    <w:rsid w:val="00E11966"/>
    <w:rsid w:val="00E11AC4"/>
    <w:rsid w:val="00E16909"/>
    <w:rsid w:val="00E16954"/>
    <w:rsid w:val="00E24BE9"/>
    <w:rsid w:val="00E263C4"/>
    <w:rsid w:val="00E34090"/>
    <w:rsid w:val="00E351CD"/>
    <w:rsid w:val="00E36208"/>
    <w:rsid w:val="00E364D8"/>
    <w:rsid w:val="00E5124C"/>
    <w:rsid w:val="00E54F93"/>
    <w:rsid w:val="00E55440"/>
    <w:rsid w:val="00E60498"/>
    <w:rsid w:val="00E60F14"/>
    <w:rsid w:val="00E63C15"/>
    <w:rsid w:val="00E7398F"/>
    <w:rsid w:val="00E77900"/>
    <w:rsid w:val="00E77B44"/>
    <w:rsid w:val="00E81517"/>
    <w:rsid w:val="00E816B2"/>
    <w:rsid w:val="00E91160"/>
    <w:rsid w:val="00E918CB"/>
    <w:rsid w:val="00E94D01"/>
    <w:rsid w:val="00E97FF1"/>
    <w:rsid w:val="00EA47B0"/>
    <w:rsid w:val="00EA4822"/>
    <w:rsid w:val="00EA631A"/>
    <w:rsid w:val="00EA6E99"/>
    <w:rsid w:val="00EA7C77"/>
    <w:rsid w:val="00EB2075"/>
    <w:rsid w:val="00EB2FCD"/>
    <w:rsid w:val="00EB3AE3"/>
    <w:rsid w:val="00EB40BA"/>
    <w:rsid w:val="00EB5D1F"/>
    <w:rsid w:val="00EB654B"/>
    <w:rsid w:val="00EB70BE"/>
    <w:rsid w:val="00EC172D"/>
    <w:rsid w:val="00EC2487"/>
    <w:rsid w:val="00EC328A"/>
    <w:rsid w:val="00ED23A4"/>
    <w:rsid w:val="00ED3E79"/>
    <w:rsid w:val="00ED412C"/>
    <w:rsid w:val="00ED4AA9"/>
    <w:rsid w:val="00ED56AA"/>
    <w:rsid w:val="00ED65CF"/>
    <w:rsid w:val="00ED7156"/>
    <w:rsid w:val="00EE110E"/>
    <w:rsid w:val="00EE2CDD"/>
    <w:rsid w:val="00EE360A"/>
    <w:rsid w:val="00EE4BBE"/>
    <w:rsid w:val="00EE5A2C"/>
    <w:rsid w:val="00EE759C"/>
    <w:rsid w:val="00EE7B10"/>
    <w:rsid w:val="00EE7CE0"/>
    <w:rsid w:val="00EF083B"/>
    <w:rsid w:val="00EF3479"/>
    <w:rsid w:val="00EF64E3"/>
    <w:rsid w:val="00F013AC"/>
    <w:rsid w:val="00F10084"/>
    <w:rsid w:val="00F1079B"/>
    <w:rsid w:val="00F15580"/>
    <w:rsid w:val="00F15F56"/>
    <w:rsid w:val="00F1702B"/>
    <w:rsid w:val="00F20106"/>
    <w:rsid w:val="00F2150F"/>
    <w:rsid w:val="00F259BE"/>
    <w:rsid w:val="00F27883"/>
    <w:rsid w:val="00F36019"/>
    <w:rsid w:val="00F37EB6"/>
    <w:rsid w:val="00F42059"/>
    <w:rsid w:val="00F51057"/>
    <w:rsid w:val="00F513F5"/>
    <w:rsid w:val="00F53A50"/>
    <w:rsid w:val="00F5704A"/>
    <w:rsid w:val="00F62BD8"/>
    <w:rsid w:val="00F62E5B"/>
    <w:rsid w:val="00F66CB1"/>
    <w:rsid w:val="00F722CF"/>
    <w:rsid w:val="00F73806"/>
    <w:rsid w:val="00F83959"/>
    <w:rsid w:val="00F86B24"/>
    <w:rsid w:val="00F9206F"/>
    <w:rsid w:val="00F92512"/>
    <w:rsid w:val="00F95047"/>
    <w:rsid w:val="00F96576"/>
    <w:rsid w:val="00F973A2"/>
    <w:rsid w:val="00FA05C4"/>
    <w:rsid w:val="00FA4FAF"/>
    <w:rsid w:val="00FB127C"/>
    <w:rsid w:val="00FB375B"/>
    <w:rsid w:val="00FB3B56"/>
    <w:rsid w:val="00FC2B66"/>
    <w:rsid w:val="00FC481E"/>
    <w:rsid w:val="00FD096E"/>
    <w:rsid w:val="00FD112B"/>
    <w:rsid w:val="00FD1D69"/>
    <w:rsid w:val="00FD1DFE"/>
    <w:rsid w:val="00FD204D"/>
    <w:rsid w:val="00FD3E5D"/>
    <w:rsid w:val="00FD7351"/>
    <w:rsid w:val="00FE0F13"/>
    <w:rsid w:val="00FE7746"/>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23erfasst.de/123quality-tes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loedorn@bloedorn-pr.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6</cp:revision>
  <cp:lastPrinted>2021-01-20T15:32:00Z</cp:lastPrinted>
  <dcterms:created xsi:type="dcterms:W3CDTF">2021-01-21T13:31:00Z</dcterms:created>
  <dcterms:modified xsi:type="dcterms:W3CDTF">2021-01-26T09:54:00Z</dcterms:modified>
</cp:coreProperties>
</file>